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031" w:rsidRPr="00867296" w:rsidRDefault="000C36FE" w:rsidP="00340031">
      <w:pPr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eastAsia="ＭＳ Ｐ明朝"/>
          <w:b/>
          <w:bCs/>
          <w:sz w:val="28"/>
          <w:szCs w:val="28"/>
        </w:rPr>
        <w:t>20</w:t>
      </w:r>
      <w:r w:rsidR="00AD45BB">
        <w:rPr>
          <w:rFonts w:eastAsia="ＭＳ Ｐ明朝"/>
          <w:b/>
          <w:bCs/>
          <w:sz w:val="28"/>
          <w:szCs w:val="28"/>
        </w:rPr>
        <w:t>20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>年度  第</w:t>
      </w:r>
      <w:r w:rsidR="002B3DED">
        <w:rPr>
          <w:rFonts w:ascii="ＭＳ Ｐ明朝" w:eastAsia="ＭＳ Ｐ明朝" w:hAnsi="ＭＳ Ｐ明朝" w:hint="eastAsia"/>
          <w:b/>
          <w:bCs/>
          <w:sz w:val="28"/>
          <w:szCs w:val="28"/>
        </w:rPr>
        <w:t>4</w:t>
      </w:r>
      <w:r w:rsidR="00340031" w:rsidRPr="00867296">
        <w:rPr>
          <w:rFonts w:ascii="ＭＳ Ｐ明朝" w:eastAsia="ＭＳ Ｐ明朝" w:hAnsi="ＭＳ Ｐ明朝"/>
          <w:b/>
          <w:sz w:val="28"/>
          <w:szCs w:val="28"/>
        </w:rPr>
        <w:t>回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 xml:space="preserve">　光能動部品標準化部会　議事次第</w:t>
      </w:r>
    </w:p>
    <w:p w:rsidR="00340031" w:rsidRPr="001245DB" w:rsidRDefault="00F52751" w:rsidP="00340031">
      <w:pPr>
        <w:rPr>
          <w:rFonts w:eastAsia="ＭＳ Ｐ明朝"/>
          <w:sz w:val="24"/>
          <w:szCs w:val="24"/>
        </w:rPr>
      </w:pPr>
      <w:r>
        <w:rPr>
          <w:rFonts w:eastAsia="ＭＳ Ｐ明朝"/>
          <w:bCs/>
          <w:sz w:val="24"/>
          <w:szCs w:val="24"/>
        </w:rPr>
        <w:t xml:space="preserve">・日時：　</w:t>
      </w:r>
      <w:r w:rsidR="00F95726">
        <w:rPr>
          <w:rFonts w:eastAsia="ＭＳ Ｐ明朝" w:hint="eastAsia"/>
          <w:bCs/>
          <w:sz w:val="24"/>
          <w:szCs w:val="24"/>
        </w:rPr>
        <w:t>20</w:t>
      </w:r>
      <w:r w:rsidR="00AD45BB">
        <w:rPr>
          <w:rFonts w:eastAsia="ＭＳ Ｐ明朝"/>
          <w:bCs/>
          <w:sz w:val="24"/>
          <w:szCs w:val="24"/>
        </w:rPr>
        <w:t>20</w:t>
      </w:r>
      <w:r w:rsidR="00340031" w:rsidRPr="001245DB">
        <w:rPr>
          <w:rFonts w:eastAsia="ＭＳ Ｐ明朝"/>
          <w:bCs/>
          <w:sz w:val="24"/>
          <w:szCs w:val="24"/>
        </w:rPr>
        <w:t>年</w:t>
      </w:r>
      <w:r w:rsidR="006D0893">
        <w:rPr>
          <w:rFonts w:eastAsia="ＭＳ Ｐ明朝" w:hint="eastAsia"/>
          <w:bCs/>
          <w:sz w:val="24"/>
          <w:szCs w:val="24"/>
        </w:rPr>
        <w:t>1</w:t>
      </w:r>
      <w:r w:rsidR="002B3DED">
        <w:rPr>
          <w:rFonts w:eastAsia="ＭＳ Ｐ明朝"/>
          <w:bCs/>
          <w:sz w:val="24"/>
          <w:szCs w:val="24"/>
        </w:rPr>
        <w:t>2</w:t>
      </w:r>
      <w:r w:rsidR="00340031" w:rsidRPr="001245DB">
        <w:rPr>
          <w:rFonts w:eastAsia="ＭＳ Ｐ明朝"/>
          <w:bCs/>
          <w:sz w:val="24"/>
          <w:szCs w:val="24"/>
        </w:rPr>
        <w:t>月</w:t>
      </w:r>
      <w:r w:rsidR="002B3DED">
        <w:rPr>
          <w:rFonts w:eastAsia="ＭＳ Ｐ明朝"/>
          <w:bCs/>
          <w:sz w:val="24"/>
          <w:szCs w:val="24"/>
        </w:rPr>
        <w:t>17</w:t>
      </w:r>
      <w:r w:rsidR="00340031" w:rsidRPr="001245DB">
        <w:rPr>
          <w:rFonts w:eastAsia="ＭＳ Ｐ明朝"/>
          <w:bCs/>
          <w:sz w:val="24"/>
          <w:szCs w:val="24"/>
        </w:rPr>
        <w:t>日（</w:t>
      </w:r>
      <w:r w:rsidR="002B3DED">
        <w:rPr>
          <w:rFonts w:eastAsia="ＭＳ Ｐ明朝" w:hint="eastAsia"/>
          <w:bCs/>
          <w:sz w:val="24"/>
          <w:szCs w:val="24"/>
        </w:rPr>
        <w:t>木</w:t>
      </w:r>
      <w:r w:rsidR="00340031" w:rsidRPr="001245DB">
        <w:rPr>
          <w:rFonts w:eastAsia="ＭＳ Ｐ明朝"/>
          <w:bCs/>
          <w:sz w:val="24"/>
          <w:szCs w:val="24"/>
        </w:rPr>
        <w:t>）</w:t>
      </w:r>
      <w:r w:rsidR="00340031" w:rsidRPr="001245DB">
        <w:rPr>
          <w:rFonts w:eastAsia="ＭＳ Ｐ明朝"/>
          <w:bCs/>
          <w:sz w:val="24"/>
          <w:szCs w:val="24"/>
        </w:rPr>
        <w:t xml:space="preserve">   1</w:t>
      </w:r>
      <w:r w:rsidR="002B3DED">
        <w:rPr>
          <w:rFonts w:eastAsia="ＭＳ Ｐ明朝"/>
          <w:bCs/>
          <w:sz w:val="24"/>
          <w:szCs w:val="24"/>
        </w:rPr>
        <w:t>4:0</w:t>
      </w:r>
      <w:r w:rsidR="00340031" w:rsidRPr="001245DB">
        <w:rPr>
          <w:rFonts w:eastAsia="ＭＳ Ｐ明朝"/>
          <w:bCs/>
          <w:sz w:val="24"/>
          <w:szCs w:val="24"/>
        </w:rPr>
        <w:t>0</w:t>
      </w:r>
      <w:r w:rsidR="00340031" w:rsidRPr="001245DB">
        <w:rPr>
          <w:rFonts w:eastAsia="ＭＳ Ｐ明朝"/>
          <w:bCs/>
          <w:sz w:val="24"/>
          <w:szCs w:val="24"/>
        </w:rPr>
        <w:t>～</w:t>
      </w:r>
      <w:r w:rsidR="00340031" w:rsidRPr="001245DB">
        <w:rPr>
          <w:rFonts w:eastAsia="ＭＳ Ｐ明朝"/>
          <w:bCs/>
          <w:sz w:val="24"/>
          <w:szCs w:val="24"/>
        </w:rPr>
        <w:t>1</w:t>
      </w:r>
      <w:r w:rsidR="002B3DED">
        <w:rPr>
          <w:rFonts w:eastAsia="ＭＳ Ｐ明朝"/>
          <w:bCs/>
          <w:sz w:val="24"/>
          <w:szCs w:val="24"/>
        </w:rPr>
        <w:t>7:00</w:t>
      </w:r>
    </w:p>
    <w:p w:rsidR="00340031" w:rsidRPr="001245DB" w:rsidRDefault="00340031" w:rsidP="00340031">
      <w:pPr>
        <w:rPr>
          <w:rFonts w:eastAsia="ＭＳ Ｐ明朝"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>・</w:t>
      </w:r>
      <w:r w:rsidR="006D0893">
        <w:rPr>
          <w:rFonts w:eastAsia="ＭＳ Ｐ明朝" w:hint="eastAsia"/>
          <w:bCs/>
          <w:sz w:val="24"/>
          <w:szCs w:val="24"/>
        </w:rPr>
        <w:t>形式</w:t>
      </w:r>
      <w:r w:rsidRPr="001245DB">
        <w:rPr>
          <w:rFonts w:eastAsia="ＭＳ Ｐ明朝"/>
          <w:bCs/>
          <w:sz w:val="24"/>
          <w:szCs w:val="24"/>
        </w:rPr>
        <w:t xml:space="preserve">：　</w:t>
      </w:r>
      <w:r w:rsidR="006D0893">
        <w:rPr>
          <w:rFonts w:eastAsia="ＭＳ Ｐ明朝" w:hint="eastAsia"/>
          <w:bCs/>
          <w:sz w:val="24"/>
          <w:szCs w:val="24"/>
        </w:rPr>
        <w:t>オンライン開催（</w:t>
      </w:r>
      <w:proofErr w:type="spellStart"/>
      <w:r w:rsidR="00AD45BB">
        <w:rPr>
          <w:rFonts w:eastAsia="ＭＳ Ｐ明朝" w:hint="eastAsia"/>
          <w:bCs/>
          <w:sz w:val="24"/>
          <w:szCs w:val="24"/>
        </w:rPr>
        <w:t>Webex</w:t>
      </w:r>
      <w:proofErr w:type="spellEnd"/>
      <w:r w:rsidR="006D0893">
        <w:rPr>
          <w:rFonts w:eastAsia="ＭＳ Ｐ明朝" w:hint="eastAsia"/>
          <w:bCs/>
          <w:sz w:val="24"/>
          <w:szCs w:val="24"/>
        </w:rPr>
        <w:t>使用）</w:t>
      </w:r>
    </w:p>
    <w:p w:rsidR="00957CD9" w:rsidRPr="0021613A" w:rsidRDefault="00340031" w:rsidP="00340031">
      <w:pPr>
        <w:rPr>
          <w:rFonts w:eastAsia="ＭＳ Ｐ明朝"/>
          <w:bCs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>・議題：</w:t>
      </w:r>
    </w:p>
    <w:p w:rsidR="002755D8" w:rsidRPr="002B3DED" w:rsidRDefault="00957CD9" w:rsidP="00340031">
      <w:pPr>
        <w:rPr>
          <w:rFonts w:eastAsia="ＭＳ Ｐ明朝"/>
          <w:bCs/>
          <w:sz w:val="24"/>
          <w:szCs w:val="24"/>
        </w:rPr>
      </w:pPr>
      <w:r>
        <w:rPr>
          <w:rFonts w:eastAsia="ＭＳ Ｐ明朝"/>
          <w:b/>
          <w:bCs/>
          <w:sz w:val="24"/>
          <w:szCs w:val="24"/>
        </w:rPr>
        <w:t>(</w:t>
      </w:r>
      <w:r w:rsidR="0021613A">
        <w:rPr>
          <w:rFonts w:eastAsia="ＭＳ Ｐ明朝" w:hint="eastAsia"/>
          <w:b/>
          <w:bCs/>
          <w:sz w:val="24"/>
          <w:szCs w:val="24"/>
        </w:rPr>
        <w:t>1</w:t>
      </w:r>
      <w:r w:rsidR="00340031" w:rsidRPr="00104114">
        <w:rPr>
          <w:rFonts w:eastAsia="ＭＳ Ｐ明朝"/>
          <w:b/>
          <w:bCs/>
          <w:sz w:val="24"/>
          <w:szCs w:val="24"/>
        </w:rPr>
        <w:t>)</w:t>
      </w:r>
      <w:r w:rsidR="00F21C2F">
        <w:rPr>
          <w:rFonts w:eastAsia="ＭＳ Ｐ明朝" w:hint="eastAsia"/>
          <w:bCs/>
          <w:sz w:val="24"/>
          <w:szCs w:val="24"/>
        </w:rPr>
        <w:t xml:space="preserve"> </w:t>
      </w:r>
      <w:r w:rsidR="0021613A">
        <w:rPr>
          <w:rFonts w:eastAsia="ＭＳ Ｐ明朝" w:hint="eastAsia"/>
          <w:bCs/>
          <w:sz w:val="24"/>
          <w:szCs w:val="24"/>
        </w:rPr>
        <w:t>20</w:t>
      </w:r>
      <w:r w:rsidR="009A78C3">
        <w:rPr>
          <w:rFonts w:eastAsia="ＭＳ Ｐ明朝"/>
          <w:bCs/>
          <w:sz w:val="24"/>
          <w:szCs w:val="24"/>
        </w:rPr>
        <w:t>20</w:t>
      </w:r>
      <w:r w:rsidR="008B70FF">
        <w:rPr>
          <w:rFonts w:eastAsia="ＭＳ Ｐ明朝" w:hint="eastAsia"/>
          <w:bCs/>
          <w:sz w:val="24"/>
          <w:szCs w:val="24"/>
        </w:rPr>
        <w:t>年度</w:t>
      </w:r>
      <w:r w:rsidR="00340031" w:rsidRPr="001245DB">
        <w:rPr>
          <w:rFonts w:eastAsia="ＭＳ Ｐ明朝"/>
          <w:bCs/>
          <w:sz w:val="24"/>
          <w:szCs w:val="24"/>
        </w:rPr>
        <w:t>第</w:t>
      </w:r>
      <w:r w:rsidR="002B3DED">
        <w:rPr>
          <w:rFonts w:eastAsia="ＭＳ Ｐ明朝"/>
          <w:bCs/>
          <w:sz w:val="24"/>
          <w:szCs w:val="24"/>
        </w:rPr>
        <w:t>3</w:t>
      </w:r>
      <w:r w:rsidR="00340031" w:rsidRPr="001245DB">
        <w:rPr>
          <w:rFonts w:eastAsia="ＭＳ Ｐ明朝"/>
          <w:bCs/>
          <w:sz w:val="24"/>
          <w:szCs w:val="24"/>
        </w:rPr>
        <w:t>回</w:t>
      </w:r>
      <w:r w:rsidR="009A78C3">
        <w:rPr>
          <w:rFonts w:eastAsia="ＭＳ Ｐ明朝" w:hint="eastAsia"/>
          <w:bCs/>
          <w:sz w:val="24"/>
          <w:szCs w:val="24"/>
        </w:rPr>
        <w:t>部会</w:t>
      </w:r>
      <w:r w:rsidR="006D0893">
        <w:rPr>
          <w:rFonts w:eastAsia="ＭＳ Ｐ明朝" w:hint="eastAsia"/>
          <w:bCs/>
          <w:sz w:val="24"/>
          <w:szCs w:val="24"/>
        </w:rPr>
        <w:t>議事録（案）</w:t>
      </w:r>
      <w:r w:rsidR="00340031" w:rsidRPr="001245DB">
        <w:rPr>
          <w:rFonts w:eastAsia="ＭＳ Ｐ明朝"/>
          <w:bCs/>
          <w:sz w:val="24"/>
          <w:szCs w:val="24"/>
        </w:rPr>
        <w:t>確認</w:t>
      </w:r>
      <w:r w:rsidR="00F21C2F">
        <w:rPr>
          <w:rFonts w:eastAsia="ＭＳ Ｐ明朝" w:hint="eastAsia"/>
          <w:bCs/>
          <w:sz w:val="24"/>
          <w:szCs w:val="24"/>
        </w:rPr>
        <w:t xml:space="preserve">（事務局）　</w:t>
      </w:r>
      <w:r w:rsidR="003D7F02">
        <w:rPr>
          <w:rFonts w:eastAsia="ＭＳ Ｐ明朝" w:hint="eastAsia"/>
          <w:bCs/>
          <w:sz w:val="24"/>
          <w:szCs w:val="24"/>
        </w:rPr>
        <w:t xml:space="preserve">　</w:t>
      </w:r>
      <w:r w:rsidR="00F21C2F">
        <w:rPr>
          <w:rFonts w:eastAsia="ＭＳ Ｐ明朝" w:hint="eastAsia"/>
          <w:bCs/>
          <w:sz w:val="24"/>
          <w:szCs w:val="24"/>
        </w:rPr>
        <w:t>資料</w:t>
      </w:r>
      <w:r w:rsidR="008B70FF">
        <w:rPr>
          <w:rFonts w:eastAsia="ＭＳ Ｐ明朝" w:hint="eastAsia"/>
          <w:bCs/>
          <w:sz w:val="24"/>
          <w:szCs w:val="24"/>
        </w:rPr>
        <w:t>No.</w:t>
      </w:r>
      <w:r w:rsidR="009A78C3">
        <w:rPr>
          <w:rFonts w:eastAsia="ＭＳ Ｐ明朝" w:hint="eastAsia"/>
          <w:bCs/>
          <w:sz w:val="24"/>
          <w:szCs w:val="24"/>
        </w:rPr>
        <w:t>20</w:t>
      </w:r>
      <w:r w:rsidR="00F21C2F">
        <w:rPr>
          <w:rFonts w:eastAsia="ＭＳ Ｐ明朝" w:hint="eastAsia"/>
          <w:bCs/>
          <w:sz w:val="24"/>
          <w:szCs w:val="24"/>
        </w:rPr>
        <w:t>-</w:t>
      </w:r>
      <w:r w:rsidR="002B3DED">
        <w:rPr>
          <w:rFonts w:eastAsia="ＭＳ Ｐ明朝"/>
          <w:bCs/>
          <w:sz w:val="24"/>
          <w:szCs w:val="24"/>
        </w:rPr>
        <w:t>4</w:t>
      </w:r>
      <w:r w:rsidR="00F21C2F">
        <w:rPr>
          <w:rFonts w:eastAsia="ＭＳ Ｐ明朝" w:hint="eastAsia"/>
          <w:bCs/>
          <w:sz w:val="24"/>
          <w:szCs w:val="24"/>
        </w:rPr>
        <w:t>-1</w:t>
      </w:r>
    </w:p>
    <w:p w:rsidR="00076148" w:rsidRPr="004D5E7B" w:rsidRDefault="0021613A" w:rsidP="004D5E7B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/>
          <w:bCs/>
          <w:sz w:val="24"/>
          <w:szCs w:val="24"/>
        </w:rPr>
        <w:t>(2</w:t>
      </w:r>
      <w:r w:rsidR="00F21C2F" w:rsidRPr="00D331E7">
        <w:rPr>
          <w:rFonts w:eastAsia="ＭＳ Ｐ明朝" w:hint="eastAsia"/>
          <w:b/>
          <w:bCs/>
          <w:sz w:val="24"/>
          <w:szCs w:val="24"/>
        </w:rPr>
        <w:t>)</w:t>
      </w:r>
      <w:r w:rsidR="00D331E7" w:rsidRPr="00D331E7">
        <w:rPr>
          <w:rFonts w:eastAsia="ＭＳ Ｐ明朝" w:hint="eastAsia"/>
          <w:bCs/>
          <w:sz w:val="24"/>
          <w:szCs w:val="24"/>
        </w:rPr>
        <w:t xml:space="preserve"> </w:t>
      </w:r>
      <w:r w:rsidR="00076148" w:rsidRPr="00E80EDB">
        <w:rPr>
          <w:rFonts w:eastAsia="ＭＳ Ｐ明朝"/>
          <w:bCs/>
          <w:color w:val="000000" w:themeColor="text1"/>
          <w:sz w:val="24"/>
          <w:szCs w:val="24"/>
        </w:rPr>
        <w:t>JIS</w:t>
      </w:r>
      <w:r w:rsidR="00076148" w:rsidRPr="00E80EDB">
        <w:rPr>
          <w:rFonts w:eastAsia="ＭＳ Ｐ明朝"/>
          <w:bCs/>
          <w:color w:val="000000" w:themeColor="text1"/>
          <w:sz w:val="24"/>
          <w:szCs w:val="24"/>
        </w:rPr>
        <w:t>素案作成に向けた検討</w:t>
      </w:r>
    </w:p>
    <w:p w:rsidR="00670B5B" w:rsidRPr="00B3217C" w:rsidRDefault="00340031" w:rsidP="00906C37">
      <w:pPr>
        <w:ind w:firstLineChars="100" w:firstLine="240"/>
        <w:rPr>
          <w:rFonts w:eastAsia="ＭＳ Ｐ明朝"/>
          <w:bCs/>
          <w:color w:val="FF0000"/>
          <w:sz w:val="24"/>
          <w:szCs w:val="24"/>
        </w:rPr>
      </w:pPr>
      <w:r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①</w:t>
      </w:r>
      <w:r w:rsidR="009657CE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 </w:t>
      </w:r>
      <w:r w:rsidR="00396F82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並列伝送型光モジュール</w:t>
      </w:r>
      <w:r w:rsidR="000B5390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3D7F02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F26583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　　　　　　</w:t>
      </w:r>
      <w:r w:rsid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F26583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資料</w:t>
      </w:r>
      <w:r w:rsidR="00D63E06" w:rsidRPr="000F291F">
        <w:rPr>
          <w:rFonts w:eastAsia="ＭＳ Ｐ明朝" w:cs="ＭＳ 明朝"/>
          <w:bCs/>
          <w:color w:val="000000" w:themeColor="text1"/>
          <w:sz w:val="24"/>
          <w:szCs w:val="24"/>
        </w:rPr>
        <w:t>No.</w:t>
      </w:r>
      <w:r w:rsidR="0076129B" w:rsidRPr="0094417F">
        <w:rPr>
          <w:rFonts w:eastAsia="ＭＳ Ｐ明朝" w:cs="ＭＳ 明朝"/>
          <w:bCs/>
          <w:color w:val="000000" w:themeColor="text1"/>
          <w:sz w:val="24"/>
          <w:szCs w:val="24"/>
        </w:rPr>
        <w:t>20</w:t>
      </w:r>
      <w:r w:rsidR="00B312E0" w:rsidRPr="0094417F">
        <w:rPr>
          <w:rFonts w:eastAsia="ＭＳ Ｐ明朝" w:cs="ＭＳ 明朝" w:hint="eastAsia"/>
          <w:bCs/>
          <w:color w:val="000000" w:themeColor="text1"/>
          <w:sz w:val="24"/>
          <w:szCs w:val="24"/>
        </w:rPr>
        <w:t>-</w:t>
      </w:r>
      <w:r w:rsidR="00B024E8">
        <w:rPr>
          <w:rFonts w:eastAsia="ＭＳ Ｐ明朝" w:cs="ＭＳ 明朝"/>
          <w:bCs/>
          <w:color w:val="000000" w:themeColor="text1"/>
          <w:sz w:val="24"/>
          <w:szCs w:val="24"/>
        </w:rPr>
        <w:t>4</w:t>
      </w:r>
      <w:r w:rsidR="00B312E0" w:rsidRPr="0094417F">
        <w:rPr>
          <w:rFonts w:eastAsia="ＭＳ Ｐ明朝" w:cs="ＭＳ 明朝" w:hint="eastAsia"/>
          <w:bCs/>
          <w:color w:val="000000" w:themeColor="text1"/>
          <w:sz w:val="24"/>
          <w:szCs w:val="24"/>
        </w:rPr>
        <w:t>-3</w:t>
      </w:r>
      <w:r w:rsidR="00D63E06" w:rsidRPr="0094417F">
        <w:rPr>
          <w:rFonts w:eastAsia="ＭＳ Ｐ明朝" w:cs="ＭＳ 明朝"/>
          <w:bCs/>
          <w:color w:val="000000" w:themeColor="text1"/>
          <w:sz w:val="24"/>
          <w:szCs w:val="24"/>
        </w:rPr>
        <w:t>-</w:t>
      </w:r>
      <w:r w:rsidR="00D10002" w:rsidRPr="000B6278">
        <w:rPr>
          <w:rFonts w:eastAsia="ＭＳ Ｐ明朝" w:cs="ＭＳ 明朝" w:hint="eastAsia"/>
          <w:bCs/>
          <w:color w:val="000000" w:themeColor="text1"/>
          <w:sz w:val="24"/>
          <w:szCs w:val="24"/>
        </w:rPr>
        <w:t>1</w:t>
      </w:r>
      <w:r w:rsidR="000B6278" w:rsidRPr="000B6278">
        <w:rPr>
          <w:rFonts w:eastAsia="ＭＳ Ｐ明朝" w:cs="ＭＳ 明朝"/>
          <w:bCs/>
          <w:color w:val="000000" w:themeColor="text1"/>
          <w:sz w:val="24"/>
          <w:szCs w:val="24"/>
        </w:rPr>
        <w:t>, 2</w:t>
      </w:r>
      <w:r w:rsidR="007373D8">
        <w:rPr>
          <w:rFonts w:eastAsia="ＭＳ Ｐ明朝" w:cs="ＭＳ 明朝"/>
          <w:bCs/>
          <w:color w:val="000000" w:themeColor="text1"/>
          <w:sz w:val="24"/>
          <w:szCs w:val="24"/>
        </w:rPr>
        <w:t>, 3</w:t>
      </w:r>
    </w:p>
    <w:p w:rsidR="006211F9" w:rsidRPr="00EE062A" w:rsidRDefault="00906C37" w:rsidP="006211F9">
      <w:pPr>
        <w:spacing w:line="360" w:lineRule="exact"/>
        <w:ind w:firstLineChars="100" w:firstLine="240"/>
        <w:rPr>
          <w:rFonts w:ascii="Century" w:eastAsia="HGS教科書体" w:hAnsi="Century"/>
          <w:color w:val="000000" w:themeColor="text1"/>
          <w:sz w:val="24"/>
          <w:szCs w:val="24"/>
        </w:rPr>
      </w:pPr>
      <w:r w:rsidRPr="00EE062A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②</w:t>
      </w:r>
      <w:r w:rsidR="006211F9" w:rsidRPr="00EE062A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 </w:t>
      </w:r>
      <w:r w:rsidR="006C145D" w:rsidRPr="000F291F">
        <w:rPr>
          <w:rFonts w:eastAsia="ＭＳ Ｐ明朝" w:hint="eastAsia"/>
          <w:bCs/>
          <w:color w:val="000000" w:themeColor="text1"/>
          <w:sz w:val="24"/>
          <w:szCs w:val="24"/>
        </w:rPr>
        <w:t>半導体光増幅器</w:t>
      </w:r>
    </w:p>
    <w:p w:rsidR="00FB0326" w:rsidRPr="00EE062A" w:rsidRDefault="006211F9" w:rsidP="00EE062A">
      <w:pPr>
        <w:ind w:leftChars="114" w:left="424" w:hangingChars="77" w:hanging="185"/>
        <w:rPr>
          <w:rFonts w:eastAsia="ＭＳ Ｐ明朝"/>
          <w:bCs/>
          <w:color w:val="FF0000"/>
          <w:sz w:val="24"/>
          <w:szCs w:val="24"/>
        </w:rPr>
      </w:pPr>
      <w:r w:rsidRPr="000F291F">
        <w:rPr>
          <w:rFonts w:eastAsia="ＭＳ Ｐ明朝" w:hint="eastAsia"/>
          <w:bCs/>
          <w:color w:val="000000" w:themeColor="text1"/>
          <w:sz w:val="24"/>
          <w:szCs w:val="24"/>
        </w:rPr>
        <w:t>③</w:t>
      </w:r>
      <w:r w:rsidR="006C145D">
        <w:rPr>
          <w:rFonts w:eastAsia="ＭＳ Ｐ明朝" w:hint="eastAsia"/>
          <w:bCs/>
          <w:color w:val="FF0000"/>
          <w:sz w:val="24"/>
          <w:szCs w:val="24"/>
        </w:rPr>
        <w:t xml:space="preserve"> </w:t>
      </w:r>
      <w:r w:rsidR="006C145D" w:rsidRPr="00B3217C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="006C145D" w:rsidRPr="00B3217C">
        <w:rPr>
          <w:rFonts w:eastAsia="ＭＳ Ｐ明朝"/>
          <w:bCs/>
          <w:color w:val="000000" w:themeColor="text1"/>
          <w:sz w:val="24"/>
          <w:szCs w:val="24"/>
        </w:rPr>
        <w:t xml:space="preserve"> C 5953-3</w:t>
      </w:r>
      <w:r w:rsidR="006C145D" w:rsidRPr="00B3217C">
        <w:rPr>
          <w:rFonts w:eastAsia="ＭＳ Ｐ明朝" w:hint="eastAsia"/>
          <w:bCs/>
          <w:color w:val="000000" w:themeColor="text1"/>
          <w:sz w:val="24"/>
          <w:szCs w:val="24"/>
        </w:rPr>
        <w:t>の改正支援</w:t>
      </w:r>
    </w:p>
    <w:p w:rsidR="00D10002" w:rsidRPr="00D10002" w:rsidRDefault="00D63E06" w:rsidP="00D10002">
      <w:pPr>
        <w:rPr>
          <w:rFonts w:eastAsia="ＭＳ Ｐ明朝"/>
          <w:bCs/>
          <w:color w:val="000000" w:themeColor="text1"/>
          <w:sz w:val="24"/>
          <w:szCs w:val="24"/>
        </w:rPr>
      </w:pPr>
      <w:r w:rsidRPr="00D63E06">
        <w:rPr>
          <w:rFonts w:hint="eastAsia"/>
          <w:b/>
          <w:color w:val="000000" w:themeColor="text1"/>
          <w:sz w:val="24"/>
          <w:szCs w:val="24"/>
        </w:rPr>
        <w:t>(</w:t>
      </w:r>
      <w:r w:rsidR="00BB4DEE">
        <w:rPr>
          <w:b/>
          <w:color w:val="000000" w:themeColor="text1"/>
          <w:sz w:val="24"/>
          <w:szCs w:val="24"/>
        </w:rPr>
        <w:t>3</w:t>
      </w:r>
      <w:r w:rsidRPr="00D63E06">
        <w:rPr>
          <w:rFonts w:hint="eastAsia"/>
          <w:b/>
          <w:color w:val="000000" w:themeColor="text1"/>
          <w:sz w:val="24"/>
          <w:szCs w:val="24"/>
        </w:rPr>
        <w:t>)</w:t>
      </w:r>
      <w:r w:rsidR="009B175B" w:rsidRPr="009B175B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6C145D">
        <w:rPr>
          <w:rFonts w:eastAsia="ＭＳ Ｐ明朝" w:hint="eastAsia"/>
          <w:bCs/>
          <w:color w:val="000000" w:themeColor="text1"/>
          <w:sz w:val="24"/>
          <w:szCs w:val="24"/>
        </w:rPr>
        <w:t>既制定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見直し</w:t>
      </w:r>
      <w:r w:rsidR="006C145D">
        <w:rPr>
          <w:rFonts w:eastAsia="ＭＳ Ｐ明朝" w:hint="eastAsia"/>
          <w:bCs/>
          <w:color w:val="000000" w:themeColor="text1"/>
          <w:sz w:val="24"/>
          <w:szCs w:val="24"/>
        </w:rPr>
        <w:t>関連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</w:p>
    <w:p w:rsidR="00EE062A" w:rsidRDefault="00D331E7" w:rsidP="00340031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(</w:t>
      </w:r>
      <w:r w:rsidR="00BB4DEE">
        <w:rPr>
          <w:rFonts w:eastAsia="ＭＳ Ｐ明朝"/>
          <w:b/>
          <w:bCs/>
          <w:color w:val="000000" w:themeColor="text1"/>
          <w:sz w:val="24"/>
          <w:szCs w:val="24"/>
        </w:rPr>
        <w:t>4</w:t>
      </w: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)</w:t>
      </w:r>
      <w:r w:rsidRPr="00D331E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>国際標準化関連</w:t>
      </w:r>
    </w:p>
    <w:p w:rsidR="00D81BD6" w:rsidRPr="000B6278" w:rsidRDefault="00B06A02" w:rsidP="000B6278">
      <w:pPr>
        <w:ind w:firstLineChars="100" w:firstLine="240"/>
        <w:jc w:val="left"/>
        <w:rPr>
          <w:rFonts w:ascii="Century" w:eastAsia="ＭＳ Ｐ明朝" w:hAnsi="Century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0B6278">
        <w:rPr>
          <w:rFonts w:eastAsia="ＭＳ Ｐ明朝" w:hint="eastAsia"/>
          <w:bCs/>
          <w:color w:val="000000" w:themeColor="text1"/>
          <w:sz w:val="24"/>
          <w:szCs w:val="24"/>
        </w:rPr>
        <w:t>IEC</w:t>
      </w:r>
      <w:r w:rsidR="000B6278" w:rsidRPr="000B6278"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 w:rsidR="002804B4" w:rsidRPr="000B6278">
        <w:rPr>
          <w:rFonts w:ascii="Century" w:eastAsia="ＭＳ Ｐ明朝" w:hAnsi="Century" w:cs="Meiryo UI"/>
          <w:color w:val="000000" w:themeColor="text1"/>
          <w:sz w:val="24"/>
          <w:szCs w:val="24"/>
        </w:rPr>
        <w:t>SC86CWG4</w:t>
      </w:r>
      <w:r w:rsidR="002804B4" w:rsidRPr="000B6278">
        <w:rPr>
          <w:rFonts w:ascii="Century" w:eastAsia="ＭＳ Ｐ明朝" w:hAnsi="Century" w:cs="Meiryo UI"/>
          <w:color w:val="000000" w:themeColor="text1"/>
          <w:sz w:val="24"/>
          <w:szCs w:val="24"/>
        </w:rPr>
        <w:t xml:space="preserve">　</w:t>
      </w:r>
      <w:r w:rsidR="000B6278" w:rsidRPr="000B6278">
        <w:rPr>
          <w:rFonts w:ascii="Century" w:eastAsia="ＭＳ Ｐ明朝" w:hAnsi="Century" w:cs="Meiryo UI"/>
          <w:color w:val="000000" w:themeColor="text1"/>
          <w:sz w:val="24"/>
          <w:szCs w:val="24"/>
        </w:rPr>
        <w:t>Web</w:t>
      </w:r>
      <w:r w:rsidR="000B6278" w:rsidRPr="000B6278">
        <w:rPr>
          <w:rFonts w:ascii="Century" w:eastAsia="ＭＳ Ｐ明朝" w:hAnsi="Century" w:cs="Meiryo UI" w:hint="eastAsia"/>
          <w:color w:val="000000" w:themeColor="text1"/>
          <w:sz w:val="24"/>
          <w:szCs w:val="24"/>
        </w:rPr>
        <w:t>会合出席報告</w:t>
      </w:r>
      <w:r w:rsidR="00B3217C" w:rsidRPr="000B6278">
        <w:rPr>
          <w:rFonts w:ascii="Century" w:eastAsia="ＭＳ Ｐ明朝" w:hAnsi="Century"/>
          <w:bCs/>
          <w:color w:val="000000" w:themeColor="text1"/>
          <w:sz w:val="24"/>
          <w:szCs w:val="24"/>
        </w:rPr>
        <w:t xml:space="preserve">　　　</w:t>
      </w:r>
      <w:r w:rsidRPr="000B6278">
        <w:rPr>
          <w:rFonts w:ascii="Century" w:eastAsia="ＭＳ Ｐ明朝" w:hAnsi="Century"/>
          <w:bCs/>
          <w:color w:val="000000" w:themeColor="text1"/>
          <w:sz w:val="24"/>
          <w:szCs w:val="24"/>
        </w:rPr>
        <w:t>資料</w:t>
      </w:r>
      <w:r w:rsidRPr="000B6278">
        <w:rPr>
          <w:rFonts w:ascii="Century" w:eastAsia="ＭＳ Ｐ明朝" w:hAnsi="Century"/>
          <w:bCs/>
          <w:color w:val="000000" w:themeColor="text1"/>
          <w:sz w:val="24"/>
          <w:szCs w:val="24"/>
        </w:rPr>
        <w:t>No.</w:t>
      </w:r>
      <w:r w:rsidR="00B3217C" w:rsidRPr="000B6278">
        <w:rPr>
          <w:rFonts w:ascii="Century" w:eastAsia="ＭＳ Ｐ明朝" w:hAnsi="Century"/>
          <w:bCs/>
          <w:color w:val="000000" w:themeColor="text1"/>
          <w:sz w:val="24"/>
          <w:szCs w:val="24"/>
        </w:rPr>
        <w:t>20-</w:t>
      </w:r>
      <w:r w:rsidR="002804B4" w:rsidRPr="000B6278">
        <w:rPr>
          <w:rFonts w:ascii="Century" w:eastAsia="ＭＳ Ｐ明朝" w:hAnsi="Century"/>
          <w:bCs/>
          <w:color w:val="000000" w:themeColor="text1"/>
          <w:sz w:val="24"/>
          <w:szCs w:val="24"/>
        </w:rPr>
        <w:t>3</w:t>
      </w:r>
      <w:r w:rsidR="00B3217C" w:rsidRPr="000B6278">
        <w:rPr>
          <w:rFonts w:ascii="Century" w:eastAsia="ＭＳ Ｐ明朝" w:hAnsi="Century"/>
          <w:bCs/>
          <w:color w:val="000000" w:themeColor="text1"/>
          <w:sz w:val="24"/>
          <w:szCs w:val="24"/>
        </w:rPr>
        <w:t>-7-1</w:t>
      </w:r>
    </w:p>
    <w:p w:rsidR="00F52751" w:rsidRDefault="00EE062A" w:rsidP="00340031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ascii="Century" w:eastAsia="ＭＳ Ｐ明朝" w:hAnsi="Century" w:hint="eastAsia"/>
          <w:b/>
          <w:bCs/>
          <w:color w:val="000000" w:themeColor="text1"/>
          <w:sz w:val="24"/>
          <w:szCs w:val="24"/>
        </w:rPr>
        <w:t>(</w:t>
      </w:r>
      <w:r w:rsidR="00BB4DEE">
        <w:rPr>
          <w:rFonts w:ascii="Century" w:eastAsia="ＭＳ Ｐ明朝" w:hAnsi="Century"/>
          <w:b/>
          <w:bCs/>
          <w:color w:val="000000" w:themeColor="text1"/>
          <w:sz w:val="24"/>
          <w:szCs w:val="24"/>
        </w:rPr>
        <w:t>5</w:t>
      </w:r>
      <w:r>
        <w:rPr>
          <w:rFonts w:ascii="Century" w:eastAsia="ＭＳ Ｐ明朝" w:hAnsi="Century" w:hint="eastAsia"/>
          <w:b/>
          <w:bCs/>
          <w:color w:val="000000" w:themeColor="text1"/>
          <w:sz w:val="24"/>
          <w:szCs w:val="24"/>
        </w:rPr>
        <w:t>)</w:t>
      </w:r>
      <w:r>
        <w:rPr>
          <w:rFonts w:ascii="Century" w:eastAsia="ＭＳ Ｐ明朝" w:hAnsi="Century"/>
          <w:b/>
          <w:bCs/>
          <w:color w:val="000000" w:themeColor="text1"/>
          <w:sz w:val="24"/>
          <w:szCs w:val="24"/>
        </w:rPr>
        <w:t xml:space="preserve"> </w:t>
      </w:r>
      <w:r w:rsidR="00340031" w:rsidRPr="00E80EDB">
        <w:rPr>
          <w:rFonts w:eastAsia="ＭＳ Ｐ明朝"/>
          <w:bCs/>
          <w:color w:val="000000" w:themeColor="text1"/>
          <w:sz w:val="24"/>
          <w:szCs w:val="24"/>
        </w:rPr>
        <w:t>その他</w:t>
      </w:r>
      <w:r w:rsidR="00585E0F" w:rsidRPr="00EE062A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</w:p>
    <w:p w:rsidR="000B6278" w:rsidRPr="000C1EE5" w:rsidRDefault="000B6278" w:rsidP="00340031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測定・試験・検査の用語に関しての参考　　　　　資料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No.20-</w:t>
      </w:r>
      <w:r>
        <w:rPr>
          <w:rFonts w:eastAsia="ＭＳ Ｐ明朝"/>
          <w:bCs/>
          <w:color w:val="000000" w:themeColor="text1"/>
          <w:sz w:val="24"/>
          <w:szCs w:val="24"/>
        </w:rPr>
        <w:t>4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-2-1</w:t>
      </w:r>
    </w:p>
    <w:p w:rsidR="00D81BD6" w:rsidRPr="000C1EE5" w:rsidRDefault="000C1EE5" w:rsidP="000C1EE5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0C1EE5"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="000B6278">
        <w:rPr>
          <w:rFonts w:eastAsia="ＭＳ Ｐ明朝" w:hint="eastAsia"/>
          <w:bCs/>
          <w:color w:val="000000" w:themeColor="text1"/>
          <w:sz w:val="24"/>
          <w:szCs w:val="24"/>
        </w:rPr>
        <w:t>②</w:t>
      </w:r>
      <w:r w:rsidR="00B024E8"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 w:rsidR="00B024E8" w:rsidRP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レーザ安全性標準化部会からの情報展開　</w:t>
      </w:r>
      <w:r w:rsidR="00B024E8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　　資料</w:t>
      </w:r>
      <w:r w:rsidR="00B024E8" w:rsidRPr="003A0482">
        <w:rPr>
          <w:rFonts w:ascii="Century" w:eastAsia="ＭＳ Ｐ明朝" w:hAnsi="Century"/>
          <w:color w:val="000000" w:themeColor="text1"/>
          <w:sz w:val="24"/>
          <w:szCs w:val="24"/>
        </w:rPr>
        <w:t>No.20-</w:t>
      </w:r>
      <w:r w:rsidR="00B024E8">
        <w:rPr>
          <w:rFonts w:ascii="Century" w:eastAsia="ＭＳ Ｐ明朝" w:hAnsi="Century"/>
          <w:color w:val="000000" w:themeColor="text1"/>
          <w:sz w:val="24"/>
          <w:szCs w:val="24"/>
        </w:rPr>
        <w:t>4</w:t>
      </w:r>
      <w:r w:rsidR="00B024E8" w:rsidRPr="003A0482">
        <w:rPr>
          <w:rFonts w:ascii="Century" w:eastAsia="ＭＳ Ｐ明朝" w:hAnsi="Century"/>
          <w:color w:val="000000" w:themeColor="text1"/>
          <w:sz w:val="24"/>
          <w:szCs w:val="24"/>
        </w:rPr>
        <w:t>-7-</w:t>
      </w:r>
      <w:r w:rsidR="000B6278" w:rsidRPr="000B6278">
        <w:rPr>
          <w:rFonts w:ascii="Century" w:eastAsia="ＭＳ Ｐ明朝" w:hAnsi="Century"/>
          <w:color w:val="000000" w:themeColor="text1"/>
          <w:sz w:val="24"/>
          <w:szCs w:val="24"/>
        </w:rPr>
        <w:t>2</w:t>
      </w:r>
    </w:p>
    <w:p w:rsidR="00DD40AF" w:rsidRPr="0002182F" w:rsidRDefault="000C1EE5" w:rsidP="00DD40AF">
      <w:pPr>
        <w:rPr>
          <w:rFonts w:ascii="Century" w:eastAsia="ＭＳ Ｐ明朝" w:hAnsi="Century"/>
          <w:kern w:val="0"/>
          <w:sz w:val="24"/>
          <w:szCs w:val="24"/>
        </w:rPr>
      </w:pPr>
      <w:r>
        <w:rPr>
          <w:rFonts w:ascii="ＭＳ Ｐ明朝" w:eastAsia="ＭＳ Ｐ明朝" w:hAnsi="ＭＳ Ｐ明朝" w:hint="eastAsia"/>
          <w:color w:val="FF0000"/>
          <w:sz w:val="24"/>
          <w:szCs w:val="24"/>
        </w:rPr>
        <w:t xml:space="preserve"> </w:t>
      </w:r>
      <w:r>
        <w:rPr>
          <w:rFonts w:ascii="ＭＳ Ｐ明朝" w:eastAsia="ＭＳ Ｐ明朝" w:hAnsi="ＭＳ Ｐ明朝"/>
          <w:color w:val="FF0000"/>
          <w:sz w:val="24"/>
          <w:szCs w:val="24"/>
        </w:rPr>
        <w:t xml:space="preserve"> </w:t>
      </w:r>
      <w:r w:rsidR="000B6278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③</w:t>
      </w:r>
      <w:r w:rsidRP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 </w:t>
      </w:r>
      <w:r w:rsidR="00B024E8" w:rsidRPr="00B024E8">
        <w:rPr>
          <w:kern w:val="0"/>
          <w:sz w:val="24"/>
          <w:szCs w:val="24"/>
        </w:rPr>
        <w:t>TR C 0060</w:t>
      </w:r>
      <w:r w:rsidR="00B024E8" w:rsidRPr="00906640">
        <w:rPr>
          <w:rFonts w:ascii="ＭＳ Ｐ明朝" w:eastAsia="ＭＳ Ｐ明朝" w:hAnsi="ＭＳ Ｐ明朝" w:hint="eastAsia"/>
          <w:kern w:val="0"/>
          <w:sz w:val="24"/>
          <w:szCs w:val="24"/>
        </w:rPr>
        <w:t>（半導体光増幅器）</w:t>
      </w:r>
      <w:r w:rsidR="00906640"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の対応方針について　　　</w:t>
      </w:r>
      <w:r w:rsidR="0002182F">
        <w:rPr>
          <w:rFonts w:ascii="ＭＳ Ｐ明朝" w:eastAsia="ＭＳ Ｐ明朝" w:hAnsi="ＭＳ Ｐ明朝" w:hint="eastAsia"/>
          <w:kern w:val="0"/>
          <w:sz w:val="24"/>
          <w:szCs w:val="24"/>
        </w:rPr>
        <w:t>資料</w:t>
      </w:r>
      <w:r w:rsidR="0002182F" w:rsidRPr="0002182F">
        <w:rPr>
          <w:rFonts w:ascii="Century" w:eastAsia="ＭＳ Ｐ明朝" w:hAnsi="Century"/>
          <w:kern w:val="0"/>
          <w:sz w:val="24"/>
          <w:szCs w:val="24"/>
        </w:rPr>
        <w:t>No.20-4-7-</w:t>
      </w:r>
      <w:r w:rsidR="001320D0" w:rsidRPr="000B6278">
        <w:rPr>
          <w:rFonts w:ascii="Century" w:eastAsia="ＭＳ Ｐ明朝" w:hAnsi="Century"/>
          <w:color w:val="000000" w:themeColor="text1"/>
          <w:kern w:val="0"/>
          <w:sz w:val="24"/>
          <w:szCs w:val="24"/>
        </w:rPr>
        <w:t>3</w:t>
      </w:r>
    </w:p>
    <w:p w:rsidR="00906640" w:rsidRPr="003A0482" w:rsidRDefault="00906640" w:rsidP="00DD40AF">
      <w:pPr>
        <w:rPr>
          <w:rFonts w:ascii="Century" w:eastAsia="ＭＳ Ｐ明朝" w:hAnsi="Century"/>
          <w:color w:val="000000" w:themeColor="text1"/>
          <w:sz w:val="24"/>
          <w:szCs w:val="24"/>
        </w:rPr>
      </w:pP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 </w:t>
      </w:r>
      <w:r>
        <w:rPr>
          <w:rFonts w:ascii="ＭＳ Ｐ明朝" w:eastAsia="ＭＳ Ｐ明朝" w:hAnsi="ＭＳ Ｐ明朝"/>
          <w:kern w:val="0"/>
          <w:sz w:val="24"/>
          <w:szCs w:val="24"/>
        </w:rPr>
        <w:t xml:space="preserve"> </w:t>
      </w:r>
      <w:r w:rsidR="000B6278">
        <w:rPr>
          <w:rFonts w:ascii="ＭＳ Ｐ明朝" w:eastAsia="ＭＳ Ｐ明朝" w:hAnsi="ＭＳ Ｐ明朝" w:hint="eastAsia"/>
          <w:kern w:val="0"/>
          <w:sz w:val="24"/>
          <w:szCs w:val="24"/>
        </w:rPr>
        <w:t>④</w:t>
      </w:r>
      <w:r>
        <w:rPr>
          <w:rFonts w:ascii="ＭＳ Ｐ明朝" w:eastAsia="ＭＳ Ｐ明朝" w:hAnsi="ＭＳ Ｐ明朝" w:hint="eastAsia"/>
          <w:kern w:val="0"/>
          <w:sz w:val="24"/>
          <w:szCs w:val="24"/>
        </w:rPr>
        <w:t xml:space="preserve"> </w:t>
      </w:r>
      <w:r w:rsidRPr="00906640">
        <w:rPr>
          <w:rFonts w:ascii="Century" w:eastAsia="ＭＳ Ｐ明朝" w:hAnsi="Century"/>
          <w:kern w:val="0"/>
          <w:sz w:val="24"/>
          <w:szCs w:val="24"/>
        </w:rPr>
        <w:t>2020</w:t>
      </w:r>
      <w:r>
        <w:rPr>
          <w:rFonts w:ascii="ＭＳ Ｐ明朝" w:eastAsia="ＭＳ Ｐ明朝" w:hAnsi="ＭＳ Ｐ明朝" w:hint="eastAsia"/>
          <w:kern w:val="0"/>
          <w:sz w:val="24"/>
          <w:szCs w:val="24"/>
        </w:rPr>
        <w:t>年度報告書の章立てと執筆者について　　資料</w:t>
      </w:r>
      <w:r w:rsidRPr="00906640">
        <w:rPr>
          <w:rFonts w:ascii="Century" w:eastAsia="ＭＳ Ｐ明朝" w:hAnsi="Century"/>
          <w:kern w:val="0"/>
          <w:sz w:val="24"/>
          <w:szCs w:val="24"/>
        </w:rPr>
        <w:t>No.20-4-8-1</w:t>
      </w:r>
      <w:r w:rsidR="002A6BB2">
        <w:rPr>
          <w:rFonts w:ascii="Century" w:eastAsia="ＭＳ Ｐ明朝" w:hAnsi="Century"/>
          <w:kern w:val="0"/>
          <w:sz w:val="24"/>
          <w:szCs w:val="24"/>
        </w:rPr>
        <w:t>, 2, 3, 4</w:t>
      </w:r>
    </w:p>
    <w:p w:rsidR="000C1EE5" w:rsidRPr="006D0893" w:rsidRDefault="000B6278" w:rsidP="006D0893">
      <w:pPr>
        <w:ind w:firstLineChars="100" w:firstLine="24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⑤</w:t>
      </w:r>
      <w:r w:rsidR="006D0893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 </w:t>
      </w:r>
      <w:r w:rsidR="006D0893">
        <w:rPr>
          <w:rFonts w:eastAsia="ＭＳ Ｐ明朝" w:hint="eastAsia"/>
          <w:bCs/>
          <w:color w:val="000000" w:themeColor="text1"/>
          <w:sz w:val="24"/>
          <w:szCs w:val="24"/>
        </w:rPr>
        <w:t>次回部会日程確認　　　　　　　　　　　　　　　　　　資料</w:t>
      </w:r>
      <w:r w:rsidR="006D0893">
        <w:rPr>
          <w:rFonts w:eastAsia="ＭＳ Ｐ明朝" w:hint="eastAsia"/>
          <w:bCs/>
          <w:color w:val="000000" w:themeColor="text1"/>
          <w:sz w:val="24"/>
          <w:szCs w:val="24"/>
        </w:rPr>
        <w:t>No.20-</w:t>
      </w:r>
      <w:r w:rsidR="00906640">
        <w:rPr>
          <w:rFonts w:eastAsia="ＭＳ Ｐ明朝" w:hint="eastAsia"/>
          <w:bCs/>
          <w:color w:val="000000" w:themeColor="text1"/>
          <w:sz w:val="24"/>
          <w:szCs w:val="24"/>
        </w:rPr>
        <w:t>4</w:t>
      </w:r>
      <w:r w:rsidR="006D0893">
        <w:rPr>
          <w:rFonts w:eastAsia="ＭＳ Ｐ明朝" w:hint="eastAsia"/>
          <w:bCs/>
          <w:color w:val="000000" w:themeColor="text1"/>
          <w:sz w:val="24"/>
          <w:szCs w:val="24"/>
        </w:rPr>
        <w:t>-8-</w:t>
      </w:r>
      <w:r w:rsidR="002A6BB2">
        <w:rPr>
          <w:rFonts w:eastAsia="ＭＳ Ｐ明朝"/>
          <w:bCs/>
          <w:color w:val="000000" w:themeColor="text1"/>
          <w:sz w:val="24"/>
          <w:szCs w:val="24"/>
        </w:rPr>
        <w:t>5</w:t>
      </w:r>
    </w:p>
    <w:p w:rsidR="00714A0E" w:rsidRPr="00B32EB9" w:rsidRDefault="00714A0E" w:rsidP="00CD455A">
      <w:pPr>
        <w:ind w:leftChars="201" w:left="422"/>
        <w:rPr>
          <w:rFonts w:eastAsia="ＭＳ Ｐ明朝"/>
          <w:bCs/>
          <w:color w:val="BFBFBF" w:themeColor="background1" w:themeShade="BF"/>
          <w:sz w:val="24"/>
          <w:szCs w:val="24"/>
        </w:rPr>
      </w:pPr>
    </w:p>
    <w:p w:rsidR="00340031" w:rsidRPr="00B32EB9" w:rsidRDefault="00340031" w:rsidP="009872DE">
      <w:pPr>
        <w:rPr>
          <w:rFonts w:eastAsia="ＭＳ Ｐ明朝"/>
          <w:color w:val="BFBFBF" w:themeColor="background1" w:themeShade="BF"/>
          <w:sz w:val="24"/>
          <w:szCs w:val="24"/>
        </w:rPr>
      </w:pPr>
      <w:r w:rsidRPr="004D70FC">
        <w:rPr>
          <w:rFonts w:eastAsia="ＭＳ Ｐ明朝"/>
          <w:bCs/>
          <w:color w:val="000000" w:themeColor="text1"/>
          <w:sz w:val="24"/>
          <w:szCs w:val="24"/>
        </w:rPr>
        <w:t>【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HP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上アップロード</w:t>
      </w:r>
      <w:r w:rsidR="007550F6" w:rsidRPr="004D70FC">
        <w:rPr>
          <w:rFonts w:eastAsia="ＭＳ Ｐ明朝"/>
          <w:bCs/>
          <w:color w:val="000000" w:themeColor="text1"/>
          <w:sz w:val="24"/>
          <w:szCs w:val="24"/>
        </w:rPr>
        <w:t>配布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資料】</w:t>
      </w:r>
    </w:p>
    <w:p w:rsidR="00340031" w:rsidRPr="004D70FC" w:rsidRDefault="009A78C3" w:rsidP="00CD455A">
      <w:pPr>
        <w:ind w:leftChars="201" w:left="422"/>
        <w:rPr>
          <w:rFonts w:eastAsia="ＭＳ Ｐ明朝"/>
          <w:color w:val="000000" w:themeColor="text1"/>
          <w:sz w:val="24"/>
          <w:szCs w:val="24"/>
        </w:rPr>
      </w:pP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-</w:t>
      </w:r>
      <w:r w:rsidR="00906640">
        <w:rPr>
          <w:rFonts w:eastAsia="ＭＳ Ｐ明朝"/>
          <w:bCs/>
          <w:color w:val="000000" w:themeColor="text1"/>
          <w:sz w:val="24"/>
          <w:szCs w:val="24"/>
        </w:rPr>
        <w:t>4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-0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 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議事次第</w:t>
      </w:r>
    </w:p>
    <w:p w:rsidR="00B54FC1" w:rsidRDefault="009A78C3" w:rsidP="00906640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906640">
        <w:rPr>
          <w:rFonts w:eastAsia="ＭＳ Ｐ明朝"/>
          <w:bCs/>
          <w:color w:val="000000" w:themeColor="text1"/>
          <w:sz w:val="24"/>
          <w:szCs w:val="24"/>
        </w:rPr>
        <w:t>4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 xml:space="preserve">-1 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20</w:t>
      </w: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第</w:t>
      </w:r>
      <w:r w:rsidR="00906640">
        <w:rPr>
          <w:rFonts w:eastAsia="ＭＳ Ｐ明朝" w:hint="eastAsia"/>
          <w:bCs/>
          <w:color w:val="000000" w:themeColor="text1"/>
          <w:sz w:val="24"/>
          <w:szCs w:val="24"/>
        </w:rPr>
        <w:t>3</w:t>
      </w:r>
      <w:r w:rsidR="003A0482" w:rsidRPr="001245DB">
        <w:rPr>
          <w:rFonts w:eastAsia="ＭＳ Ｐ明朝"/>
          <w:bCs/>
          <w:sz w:val="24"/>
          <w:szCs w:val="24"/>
        </w:rPr>
        <w:t>回</w:t>
      </w:r>
      <w:r w:rsidR="003A0482">
        <w:rPr>
          <w:rFonts w:eastAsia="ＭＳ Ｐ明朝" w:hint="eastAsia"/>
          <w:bCs/>
          <w:sz w:val="24"/>
          <w:szCs w:val="24"/>
        </w:rPr>
        <w:t>部会議事録（案）</w:t>
      </w:r>
      <w:r w:rsidR="003F5F0D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8B70FF" w:rsidRPr="004D70FC">
        <w:rPr>
          <w:rFonts w:eastAsia="ＭＳ Ｐ明朝" w:hint="eastAsia"/>
          <w:bCs/>
          <w:color w:val="000000" w:themeColor="text1"/>
          <w:sz w:val="24"/>
          <w:szCs w:val="24"/>
        </w:rPr>
        <w:t>（事務局）</w:t>
      </w:r>
    </w:p>
    <w:p w:rsidR="000B6278" w:rsidRDefault="000B6278" w:rsidP="00906640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>
        <w:rPr>
          <w:rFonts w:eastAsia="ＭＳ Ｐ明朝"/>
          <w:bCs/>
          <w:color w:val="000000" w:themeColor="text1"/>
          <w:sz w:val="24"/>
          <w:szCs w:val="24"/>
        </w:rPr>
        <w:t>0-4-2-1  Difference between test and measurement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（吉田議長）</w:t>
      </w:r>
    </w:p>
    <w:p w:rsidR="00A136E1" w:rsidRPr="003401D1" w:rsidRDefault="00A136E1" w:rsidP="00494C2D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3401D1"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 w:rsidRPr="003401D1">
        <w:rPr>
          <w:rFonts w:eastAsia="ＭＳ Ｐ明朝"/>
          <w:bCs/>
          <w:color w:val="000000" w:themeColor="text1"/>
          <w:sz w:val="24"/>
          <w:szCs w:val="24"/>
        </w:rPr>
        <w:t>0-</w:t>
      </w:r>
      <w:r w:rsidR="000B6278" w:rsidRPr="003401D1">
        <w:rPr>
          <w:rFonts w:eastAsia="ＭＳ Ｐ明朝"/>
          <w:bCs/>
          <w:color w:val="000000" w:themeColor="text1"/>
          <w:sz w:val="24"/>
          <w:szCs w:val="24"/>
        </w:rPr>
        <w:t>4</w:t>
      </w:r>
      <w:r w:rsidRPr="003401D1">
        <w:rPr>
          <w:rFonts w:eastAsia="ＭＳ Ｐ明朝"/>
          <w:bCs/>
          <w:color w:val="000000" w:themeColor="text1"/>
          <w:sz w:val="24"/>
          <w:szCs w:val="24"/>
        </w:rPr>
        <w:t xml:space="preserve">-3-1  </w:t>
      </w:r>
      <w:r w:rsidRPr="003401D1">
        <w:rPr>
          <w:rFonts w:eastAsia="ＭＳ Ｐ明朝" w:hint="eastAsia"/>
          <w:bCs/>
          <w:color w:val="000000" w:themeColor="text1"/>
          <w:sz w:val="24"/>
          <w:szCs w:val="24"/>
        </w:rPr>
        <w:t>並列伝送型光モジュール</w:t>
      </w:r>
      <w:r w:rsidR="003401D1">
        <w:rPr>
          <w:rFonts w:eastAsia="ＭＳ Ｐ明朝" w:hint="eastAsia"/>
          <w:bCs/>
          <w:color w:val="000000" w:themeColor="text1"/>
          <w:sz w:val="24"/>
          <w:szCs w:val="24"/>
        </w:rPr>
        <w:t>_</w:t>
      </w:r>
      <w:r w:rsidR="000B6278" w:rsidRPr="003401D1"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 w:rsidR="000B6278" w:rsidRPr="003401D1">
        <w:rPr>
          <w:rFonts w:eastAsia="ＭＳ Ｐ明朝"/>
          <w:bCs/>
          <w:color w:val="000000" w:themeColor="text1"/>
          <w:sz w:val="24"/>
          <w:szCs w:val="24"/>
        </w:rPr>
        <w:t>01217</w:t>
      </w:r>
      <w:r w:rsidR="003401D1" w:rsidRPr="003401D1">
        <w:rPr>
          <w:rFonts w:eastAsia="ＭＳ Ｐ明朝"/>
          <w:bCs/>
          <w:color w:val="000000" w:themeColor="text1"/>
          <w:sz w:val="24"/>
          <w:szCs w:val="24"/>
        </w:rPr>
        <w:t>b</w:t>
      </w:r>
      <w:r w:rsidRPr="003401D1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（黒部氏）</w:t>
      </w:r>
    </w:p>
    <w:p w:rsidR="00CF0F43" w:rsidRDefault="0051676C" w:rsidP="003401D1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3401D1"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 w:rsidRPr="003401D1">
        <w:rPr>
          <w:rFonts w:eastAsia="ＭＳ Ｐ明朝"/>
          <w:bCs/>
          <w:color w:val="000000" w:themeColor="text1"/>
          <w:sz w:val="24"/>
          <w:szCs w:val="24"/>
        </w:rPr>
        <w:t>0</w:t>
      </w:r>
      <w:r w:rsidR="003401D1" w:rsidRPr="003401D1">
        <w:rPr>
          <w:rFonts w:eastAsia="ＭＳ Ｐ明朝"/>
          <w:bCs/>
          <w:color w:val="000000" w:themeColor="text1"/>
          <w:sz w:val="24"/>
          <w:szCs w:val="24"/>
        </w:rPr>
        <w:t>-4</w:t>
      </w:r>
      <w:r w:rsidRPr="003401D1">
        <w:rPr>
          <w:rFonts w:eastAsia="ＭＳ Ｐ明朝"/>
          <w:bCs/>
          <w:color w:val="000000" w:themeColor="text1"/>
          <w:sz w:val="24"/>
          <w:szCs w:val="24"/>
        </w:rPr>
        <w:t>-3-2</w:t>
      </w:r>
      <w:r w:rsidRPr="00906640">
        <w:rPr>
          <w:rFonts w:eastAsia="ＭＳ Ｐ明朝"/>
          <w:bCs/>
          <w:color w:val="FF0000"/>
          <w:sz w:val="24"/>
          <w:szCs w:val="24"/>
        </w:rPr>
        <w:t xml:space="preserve">  </w:t>
      </w:r>
      <w:r w:rsidR="003401D1" w:rsidRPr="0051676C">
        <w:rPr>
          <w:rFonts w:eastAsia="ＭＳ Ｐ明朝"/>
          <w:bCs/>
          <w:color w:val="000000" w:themeColor="text1"/>
          <w:sz w:val="24"/>
          <w:szCs w:val="24"/>
        </w:rPr>
        <w:t>JIS C 5</w:t>
      </w:r>
      <w:r w:rsidR="003401D1" w:rsidRPr="0051676C">
        <w:rPr>
          <w:rFonts w:eastAsia="ＭＳ Ｐ明朝" w:hint="eastAsia"/>
          <w:bCs/>
          <w:color w:val="000000" w:themeColor="text1"/>
          <w:sz w:val="24"/>
          <w:szCs w:val="24"/>
        </w:rPr>
        <w:t>9</w:t>
      </w:r>
      <w:r w:rsidR="003401D1" w:rsidRPr="0051676C">
        <w:rPr>
          <w:rFonts w:eastAsia="ＭＳ Ｐ明朝"/>
          <w:bCs/>
          <w:color w:val="000000" w:themeColor="text1"/>
          <w:sz w:val="24"/>
          <w:szCs w:val="24"/>
        </w:rPr>
        <w:t>54-</w:t>
      </w:r>
      <w:r w:rsidR="003401D1">
        <w:rPr>
          <w:rFonts w:eastAsia="ＭＳ Ｐ明朝"/>
          <w:bCs/>
          <w:color w:val="000000" w:themeColor="text1"/>
          <w:sz w:val="24"/>
          <w:szCs w:val="24"/>
        </w:rPr>
        <w:t>6</w:t>
      </w:r>
      <w:r w:rsidR="003401D1" w:rsidRPr="0051676C"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 w:rsidR="003401D1" w:rsidRPr="0051676C">
        <w:rPr>
          <w:rFonts w:eastAsia="ＭＳ Ｐ明朝" w:hint="eastAsia"/>
          <w:bCs/>
          <w:color w:val="000000" w:themeColor="text1"/>
          <w:sz w:val="24"/>
          <w:szCs w:val="24"/>
        </w:rPr>
        <w:t>複心並列伝送リンク光送・受信モジュール　（黒部氏）</w:t>
      </w:r>
    </w:p>
    <w:p w:rsidR="007373D8" w:rsidRPr="003401D1" w:rsidRDefault="007373D8" w:rsidP="003401D1">
      <w:pPr>
        <w:ind w:leftChars="201" w:left="1622" w:hangingChars="500" w:hanging="1200"/>
        <w:rPr>
          <w:rFonts w:eastAsia="ＭＳ Ｐ明朝" w:hint="eastAsia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0-4-3-3  </w:t>
      </w:r>
      <w:r w:rsidRPr="0051676C">
        <w:rPr>
          <w:rFonts w:eastAsia="ＭＳ Ｐ明朝"/>
          <w:bCs/>
          <w:color w:val="000000" w:themeColor="text1"/>
          <w:sz w:val="24"/>
          <w:szCs w:val="24"/>
        </w:rPr>
        <w:t>JIS C 5</w:t>
      </w:r>
      <w:r w:rsidRPr="0051676C">
        <w:rPr>
          <w:rFonts w:eastAsia="ＭＳ Ｐ明朝" w:hint="eastAsia"/>
          <w:bCs/>
          <w:color w:val="000000" w:themeColor="text1"/>
          <w:sz w:val="24"/>
          <w:szCs w:val="24"/>
        </w:rPr>
        <w:t>9</w:t>
      </w:r>
      <w:r w:rsidRPr="0051676C">
        <w:rPr>
          <w:rFonts w:eastAsia="ＭＳ Ｐ明朝"/>
          <w:bCs/>
          <w:color w:val="000000" w:themeColor="text1"/>
          <w:sz w:val="24"/>
          <w:szCs w:val="24"/>
        </w:rPr>
        <w:t>54-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7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単心波長多重並列伝送用</w:t>
      </w:r>
      <w:r w:rsidRPr="0051676C">
        <w:rPr>
          <w:rFonts w:eastAsia="ＭＳ Ｐ明朝" w:hint="eastAsia"/>
          <w:bCs/>
          <w:color w:val="000000" w:themeColor="text1"/>
          <w:sz w:val="24"/>
          <w:szCs w:val="24"/>
        </w:rPr>
        <w:t>光送受信モジュール　（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桑原</w:t>
      </w:r>
      <w:bookmarkStart w:id="0" w:name="_GoBack"/>
      <w:bookmarkEnd w:id="0"/>
      <w:r w:rsidRPr="0051676C">
        <w:rPr>
          <w:rFonts w:eastAsia="ＭＳ Ｐ明朝" w:hint="eastAsia"/>
          <w:bCs/>
          <w:color w:val="000000" w:themeColor="text1"/>
          <w:sz w:val="24"/>
          <w:szCs w:val="24"/>
        </w:rPr>
        <w:t>氏）</w:t>
      </w:r>
    </w:p>
    <w:p w:rsidR="007D7D1A" w:rsidRPr="000B6278" w:rsidRDefault="00B3217C" w:rsidP="00D10002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0B6278">
        <w:rPr>
          <w:rFonts w:eastAsia="ＭＳ Ｐ明朝"/>
          <w:bCs/>
          <w:color w:val="000000" w:themeColor="text1"/>
          <w:sz w:val="24"/>
          <w:szCs w:val="24"/>
        </w:rPr>
        <w:t>20-</w:t>
      </w:r>
      <w:r w:rsidR="000B6278" w:rsidRPr="000B6278">
        <w:rPr>
          <w:rFonts w:eastAsia="ＭＳ Ｐ明朝"/>
          <w:bCs/>
          <w:color w:val="000000" w:themeColor="text1"/>
          <w:sz w:val="24"/>
          <w:szCs w:val="24"/>
        </w:rPr>
        <w:t>4</w:t>
      </w:r>
      <w:r w:rsidRPr="000B6278">
        <w:rPr>
          <w:rFonts w:eastAsia="ＭＳ Ｐ明朝"/>
          <w:bCs/>
          <w:color w:val="000000" w:themeColor="text1"/>
          <w:sz w:val="24"/>
          <w:szCs w:val="24"/>
        </w:rPr>
        <w:t>-7-1</w:t>
      </w:r>
      <w:r w:rsidR="007D7D1A" w:rsidRPr="000B6278"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="000B6278" w:rsidRPr="000B6278">
        <w:rPr>
          <w:rFonts w:eastAsia="ＭＳ Ｐ明朝" w:hint="eastAsia"/>
          <w:bCs/>
          <w:color w:val="000000" w:themeColor="text1"/>
          <w:sz w:val="24"/>
          <w:szCs w:val="24"/>
        </w:rPr>
        <w:t>IEC</w:t>
      </w:r>
      <w:r w:rsidR="000B6278" w:rsidRPr="000B6278"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 w:rsidR="000B6278" w:rsidRPr="000B6278">
        <w:rPr>
          <w:rFonts w:ascii="Century" w:eastAsia="ＭＳ Ｐ明朝" w:hAnsi="Century" w:cs="Meiryo UI"/>
          <w:color w:val="000000" w:themeColor="text1"/>
          <w:sz w:val="24"/>
          <w:szCs w:val="24"/>
        </w:rPr>
        <w:t>SC86CWG4</w:t>
      </w:r>
      <w:r w:rsidR="000B6278" w:rsidRPr="000B6278">
        <w:rPr>
          <w:rFonts w:ascii="Century" w:eastAsia="ＭＳ Ｐ明朝" w:hAnsi="Century" w:cs="Meiryo UI"/>
          <w:color w:val="000000" w:themeColor="text1"/>
          <w:sz w:val="24"/>
          <w:szCs w:val="24"/>
        </w:rPr>
        <w:t xml:space="preserve">　</w:t>
      </w:r>
      <w:r w:rsidR="000B6278" w:rsidRPr="000B6278">
        <w:rPr>
          <w:rFonts w:ascii="Century" w:eastAsia="ＭＳ Ｐ明朝" w:hAnsi="Century" w:cs="Meiryo UI"/>
          <w:color w:val="000000" w:themeColor="text1"/>
          <w:sz w:val="24"/>
          <w:szCs w:val="24"/>
        </w:rPr>
        <w:t>Web</w:t>
      </w:r>
      <w:r w:rsidR="000B6278" w:rsidRPr="000B6278">
        <w:rPr>
          <w:rFonts w:ascii="Century" w:eastAsia="ＭＳ Ｐ明朝" w:hAnsi="Century" w:cs="Meiryo UI" w:hint="eastAsia"/>
          <w:color w:val="000000" w:themeColor="text1"/>
          <w:sz w:val="24"/>
          <w:szCs w:val="24"/>
        </w:rPr>
        <w:t>会合出席報告</w:t>
      </w:r>
      <w:r w:rsidRPr="000B6278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（下小園氏）</w:t>
      </w:r>
      <w:r w:rsidR="000B6278" w:rsidRPr="000B6278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</w:p>
    <w:p w:rsidR="00EE062A" w:rsidRPr="000B6278" w:rsidRDefault="000C1EE5" w:rsidP="00453403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 w:rsidRPr="000B6278"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EE062A" w:rsidRPr="000B6278">
        <w:rPr>
          <w:rFonts w:eastAsia="ＭＳ Ｐ明朝"/>
          <w:color w:val="000000" w:themeColor="text1"/>
          <w:sz w:val="24"/>
          <w:szCs w:val="24"/>
          <w:lang w:val="de-DE"/>
        </w:rPr>
        <w:t>-</w:t>
      </w:r>
      <w:r w:rsidR="000B6278" w:rsidRPr="000B6278">
        <w:rPr>
          <w:rFonts w:eastAsia="ＭＳ Ｐ明朝"/>
          <w:color w:val="000000" w:themeColor="text1"/>
          <w:sz w:val="24"/>
          <w:szCs w:val="24"/>
          <w:lang w:val="de-DE"/>
        </w:rPr>
        <w:t>4</w:t>
      </w:r>
      <w:r w:rsidR="00EE062A" w:rsidRPr="000B6278">
        <w:rPr>
          <w:rFonts w:eastAsia="ＭＳ Ｐ明朝"/>
          <w:color w:val="000000" w:themeColor="text1"/>
          <w:sz w:val="24"/>
          <w:szCs w:val="24"/>
          <w:lang w:val="de-DE"/>
        </w:rPr>
        <w:t>-7-</w:t>
      </w:r>
      <w:r w:rsidR="002804B4" w:rsidRPr="000B6278">
        <w:rPr>
          <w:rFonts w:eastAsia="ＭＳ Ｐ明朝"/>
          <w:color w:val="000000" w:themeColor="text1"/>
          <w:sz w:val="24"/>
          <w:szCs w:val="24"/>
          <w:lang w:val="de-DE"/>
        </w:rPr>
        <w:t>2</w:t>
      </w:r>
      <w:r w:rsidR="00EE062A" w:rsidRPr="000B6278">
        <w:rPr>
          <w:rFonts w:eastAsia="ＭＳ Ｐ明朝"/>
          <w:color w:val="000000" w:themeColor="text1"/>
          <w:sz w:val="24"/>
          <w:szCs w:val="24"/>
          <w:lang w:val="de-DE"/>
        </w:rPr>
        <w:t xml:space="preserve">  </w:t>
      </w:r>
      <w:r w:rsidR="0002182F" w:rsidRPr="000B6278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レーザ安全性標準化部会からの情報展開　（渋谷氏）</w:t>
      </w:r>
    </w:p>
    <w:p w:rsidR="00DD40AF" w:rsidRPr="000B6278" w:rsidRDefault="00DD40AF" w:rsidP="007960B2">
      <w:pPr>
        <w:ind w:leftChars="201" w:left="422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0B6278">
        <w:rPr>
          <w:rFonts w:eastAsia="ＭＳ Ｐ明朝" w:hint="eastAsia"/>
          <w:color w:val="000000" w:themeColor="text1"/>
          <w:sz w:val="24"/>
          <w:szCs w:val="24"/>
          <w:lang w:val="de-DE"/>
        </w:rPr>
        <w:t>2</w:t>
      </w:r>
      <w:r w:rsidRPr="000B6278">
        <w:rPr>
          <w:rFonts w:eastAsia="ＭＳ Ｐ明朝"/>
          <w:color w:val="000000" w:themeColor="text1"/>
          <w:sz w:val="24"/>
          <w:szCs w:val="24"/>
          <w:lang w:val="de-DE"/>
        </w:rPr>
        <w:t>0-</w:t>
      </w:r>
      <w:r w:rsidR="000B6278" w:rsidRPr="000B6278">
        <w:rPr>
          <w:rFonts w:eastAsia="ＭＳ Ｐ明朝"/>
          <w:color w:val="000000" w:themeColor="text1"/>
          <w:sz w:val="24"/>
          <w:szCs w:val="24"/>
          <w:lang w:val="de-DE"/>
        </w:rPr>
        <w:t>4</w:t>
      </w:r>
      <w:r w:rsidRPr="000B6278">
        <w:rPr>
          <w:rFonts w:eastAsia="ＭＳ Ｐ明朝"/>
          <w:color w:val="000000" w:themeColor="text1"/>
          <w:sz w:val="24"/>
          <w:szCs w:val="24"/>
          <w:lang w:val="de-DE"/>
        </w:rPr>
        <w:t>-7-</w:t>
      </w:r>
      <w:r w:rsidR="002804B4" w:rsidRPr="000B6278">
        <w:rPr>
          <w:rFonts w:eastAsia="ＭＳ Ｐ明朝" w:hint="eastAsia"/>
          <w:color w:val="000000" w:themeColor="text1"/>
          <w:sz w:val="24"/>
          <w:szCs w:val="24"/>
          <w:lang w:val="de-DE"/>
        </w:rPr>
        <w:t>3</w:t>
      </w:r>
      <w:r w:rsidRPr="000B6278">
        <w:rPr>
          <w:rFonts w:eastAsia="ＭＳ Ｐ明朝"/>
          <w:color w:val="000000" w:themeColor="text1"/>
          <w:sz w:val="24"/>
          <w:szCs w:val="24"/>
          <w:lang w:val="de-DE"/>
        </w:rPr>
        <w:t xml:space="preserve">  </w:t>
      </w:r>
      <w:r w:rsidR="0002182F" w:rsidRPr="000B6278">
        <w:rPr>
          <w:color w:val="000000" w:themeColor="text1"/>
          <w:kern w:val="0"/>
          <w:sz w:val="24"/>
          <w:szCs w:val="24"/>
        </w:rPr>
        <w:t>TR C 0060</w:t>
      </w:r>
      <w:r w:rsidR="0002182F" w:rsidRPr="000B6278">
        <w:rPr>
          <w:rFonts w:ascii="ＭＳ Ｐ明朝" w:eastAsia="ＭＳ Ｐ明朝" w:hAnsi="ＭＳ Ｐ明朝" w:hint="eastAsia"/>
          <w:color w:val="000000" w:themeColor="text1"/>
          <w:kern w:val="0"/>
          <w:sz w:val="24"/>
          <w:szCs w:val="24"/>
        </w:rPr>
        <w:t>期限切れの件　（渋谷氏）</w:t>
      </w:r>
    </w:p>
    <w:p w:rsidR="00906640" w:rsidRDefault="00906640" w:rsidP="007960B2">
      <w:pPr>
        <w:ind w:leftChars="201" w:left="422"/>
        <w:rPr>
          <w:rFonts w:ascii="ＭＳ Ｐ明朝" w:eastAsia="ＭＳ Ｐ明朝" w:hAnsi="ＭＳ Ｐ明朝"/>
          <w:kern w:val="0"/>
          <w:sz w:val="24"/>
          <w:szCs w:val="24"/>
        </w:rPr>
      </w:pPr>
      <w:r w:rsidRPr="00906640">
        <w:rPr>
          <w:rFonts w:ascii="Century" w:eastAsia="ＭＳ Ｐ明朝" w:hAnsi="Century"/>
          <w:color w:val="000000" w:themeColor="text1"/>
          <w:sz w:val="24"/>
          <w:szCs w:val="24"/>
        </w:rPr>
        <w:t>20-4-8-1</w:t>
      </w:r>
      <w:r>
        <w:rPr>
          <w:rFonts w:ascii="Century" w:eastAsia="ＭＳ Ｐ明朝" w:hAnsi="Century"/>
          <w:color w:val="000000" w:themeColor="text1"/>
          <w:sz w:val="24"/>
          <w:szCs w:val="24"/>
        </w:rPr>
        <w:t xml:space="preserve">  </w:t>
      </w:r>
      <w:r w:rsidRPr="00906640">
        <w:rPr>
          <w:rFonts w:ascii="Century" w:eastAsia="ＭＳ Ｐ明朝" w:hAnsi="Century"/>
          <w:kern w:val="0"/>
          <w:sz w:val="24"/>
          <w:szCs w:val="24"/>
        </w:rPr>
        <w:t>2020</w:t>
      </w:r>
      <w:r>
        <w:rPr>
          <w:rFonts w:ascii="ＭＳ Ｐ明朝" w:eastAsia="ＭＳ Ｐ明朝" w:hAnsi="ＭＳ Ｐ明朝" w:hint="eastAsia"/>
          <w:kern w:val="0"/>
          <w:sz w:val="24"/>
          <w:szCs w:val="24"/>
        </w:rPr>
        <w:t>年度報告書の章立てと執筆者（案）　（事務局）</w:t>
      </w:r>
    </w:p>
    <w:p w:rsidR="002A6BB2" w:rsidRDefault="002A6BB2" w:rsidP="007960B2">
      <w:pPr>
        <w:ind w:leftChars="201" w:left="422"/>
        <w:rPr>
          <w:rFonts w:ascii="Century" w:eastAsia="ＭＳ Ｐ明朝" w:hAnsi="Century"/>
          <w:color w:val="000000" w:themeColor="text1"/>
          <w:sz w:val="24"/>
          <w:szCs w:val="24"/>
        </w:rPr>
      </w:pPr>
      <w:r>
        <w:rPr>
          <w:rFonts w:ascii="Century" w:eastAsia="ＭＳ Ｐ明朝" w:hAnsi="Century" w:hint="eastAsia"/>
          <w:color w:val="000000" w:themeColor="text1"/>
          <w:sz w:val="24"/>
          <w:szCs w:val="24"/>
        </w:rPr>
        <w:t>2</w:t>
      </w:r>
      <w:r>
        <w:rPr>
          <w:rFonts w:ascii="Century" w:eastAsia="ＭＳ Ｐ明朝" w:hAnsi="Century"/>
          <w:color w:val="000000" w:themeColor="text1"/>
          <w:sz w:val="24"/>
          <w:szCs w:val="24"/>
        </w:rPr>
        <w:t>0-4-8-2</w:t>
      </w:r>
      <w:r w:rsidR="002E1877">
        <w:rPr>
          <w:rFonts w:ascii="Century" w:eastAsia="ＭＳ Ｐ明朝" w:hAnsi="Century"/>
          <w:color w:val="000000" w:themeColor="text1"/>
          <w:sz w:val="24"/>
          <w:szCs w:val="24"/>
        </w:rPr>
        <w:t xml:space="preserve"> </w:t>
      </w:r>
      <w:r w:rsidR="002E1877" w:rsidRPr="002E1877">
        <w:rPr>
          <w:rFonts w:ascii="Century" w:eastAsia="ＭＳ Ｐ明朝" w:hAnsi="Century"/>
          <w:color w:val="000000" w:themeColor="text1"/>
          <w:sz w:val="24"/>
          <w:szCs w:val="24"/>
        </w:rPr>
        <w:t xml:space="preserve"> </w:t>
      </w:r>
      <w:r w:rsidR="002E1877" w:rsidRPr="002E1877">
        <w:rPr>
          <w:rFonts w:ascii="Century" w:eastAsia="ＭＳ Ｐ明朝" w:hAnsi="Century"/>
          <w:sz w:val="24"/>
          <w:szCs w:val="24"/>
        </w:rPr>
        <w:t>IEC/SC 86C/WG 1</w:t>
      </w:r>
      <w:r w:rsidR="002E1877" w:rsidRPr="002E1877">
        <w:rPr>
          <w:rFonts w:ascii="Century" w:eastAsia="ＭＳ Ｐ明朝" w:hAnsi="Century"/>
          <w:sz w:val="24"/>
          <w:szCs w:val="24"/>
        </w:rPr>
        <w:t xml:space="preserve">に関する報告書の記述について　</w:t>
      </w:r>
      <w:r w:rsidR="002E1877">
        <w:rPr>
          <w:rFonts w:ascii="Century" w:eastAsia="ＭＳ Ｐ明朝" w:hAnsi="Century" w:hint="eastAsia"/>
          <w:sz w:val="24"/>
          <w:szCs w:val="24"/>
        </w:rPr>
        <w:t>（事務局）</w:t>
      </w:r>
    </w:p>
    <w:p w:rsidR="00063BE9" w:rsidRDefault="002A6BB2" w:rsidP="00063BE9">
      <w:pPr>
        <w:ind w:leftChars="201" w:left="422"/>
        <w:rPr>
          <w:rFonts w:ascii="Century" w:eastAsia="ＭＳ Ｐ明朝" w:hAnsi="Century"/>
          <w:color w:val="000000" w:themeColor="text1"/>
          <w:sz w:val="24"/>
          <w:szCs w:val="24"/>
        </w:rPr>
      </w:pPr>
      <w:r>
        <w:rPr>
          <w:rFonts w:ascii="Century" w:eastAsia="ＭＳ Ｐ明朝" w:hAnsi="Century" w:hint="eastAsia"/>
          <w:color w:val="000000" w:themeColor="text1"/>
          <w:sz w:val="24"/>
          <w:szCs w:val="24"/>
        </w:rPr>
        <w:t>2</w:t>
      </w:r>
      <w:r>
        <w:rPr>
          <w:rFonts w:ascii="Century" w:eastAsia="ＭＳ Ｐ明朝" w:hAnsi="Century"/>
          <w:color w:val="000000" w:themeColor="text1"/>
          <w:sz w:val="24"/>
          <w:szCs w:val="24"/>
        </w:rPr>
        <w:t>0-4-8-3</w:t>
      </w:r>
      <w:r w:rsidR="002E1877">
        <w:rPr>
          <w:rFonts w:ascii="Century" w:eastAsia="ＭＳ Ｐ明朝" w:hAnsi="Century"/>
          <w:color w:val="000000" w:themeColor="text1"/>
          <w:sz w:val="24"/>
          <w:szCs w:val="24"/>
        </w:rPr>
        <w:t xml:space="preserve">  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>参考）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>2019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>年度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 xml:space="preserve"> 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>能動報告書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 xml:space="preserve"> SC86C</w:t>
      </w:r>
      <w:r w:rsidR="00063BE9">
        <w:rPr>
          <w:rFonts w:ascii="Century" w:eastAsia="ＭＳ Ｐ明朝" w:hAnsi="Century"/>
          <w:color w:val="000000" w:themeColor="text1"/>
          <w:sz w:val="24"/>
          <w:szCs w:val="24"/>
        </w:rPr>
        <w:t>_WG1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>部分　（事務局）</w:t>
      </w:r>
    </w:p>
    <w:p w:rsidR="002A6BB2" w:rsidRPr="00063BE9" w:rsidRDefault="002A6BB2" w:rsidP="00063BE9">
      <w:pPr>
        <w:ind w:leftChars="201" w:left="422"/>
        <w:rPr>
          <w:rFonts w:ascii="Century" w:eastAsia="ＭＳ Ｐ明朝" w:hAnsi="Century"/>
          <w:color w:val="000000" w:themeColor="text1"/>
          <w:sz w:val="24"/>
          <w:szCs w:val="24"/>
        </w:rPr>
      </w:pPr>
      <w:r>
        <w:rPr>
          <w:rFonts w:ascii="Century" w:eastAsia="ＭＳ Ｐ明朝" w:hAnsi="Century" w:hint="eastAsia"/>
          <w:color w:val="000000" w:themeColor="text1"/>
          <w:sz w:val="24"/>
          <w:szCs w:val="24"/>
        </w:rPr>
        <w:t>2</w:t>
      </w:r>
      <w:r>
        <w:rPr>
          <w:rFonts w:ascii="Century" w:eastAsia="ＭＳ Ｐ明朝" w:hAnsi="Century"/>
          <w:color w:val="000000" w:themeColor="text1"/>
          <w:sz w:val="24"/>
          <w:szCs w:val="24"/>
        </w:rPr>
        <w:t>0-4-8-4</w:t>
      </w:r>
      <w:r w:rsidR="002E1877">
        <w:rPr>
          <w:rFonts w:ascii="Century" w:eastAsia="ＭＳ Ｐ明朝" w:hAnsi="Century"/>
          <w:color w:val="000000" w:themeColor="text1"/>
          <w:sz w:val="24"/>
          <w:szCs w:val="24"/>
        </w:rPr>
        <w:t xml:space="preserve">  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>参考）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>2019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>年度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 xml:space="preserve"> 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>サブシステム報告書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 xml:space="preserve"> SC86C</w:t>
      </w:r>
      <w:r w:rsidR="00063BE9">
        <w:rPr>
          <w:rFonts w:ascii="Century" w:eastAsia="ＭＳ Ｐ明朝" w:hAnsi="Century"/>
          <w:color w:val="000000" w:themeColor="text1"/>
          <w:sz w:val="24"/>
          <w:szCs w:val="24"/>
        </w:rPr>
        <w:t>_WG1</w:t>
      </w:r>
      <w:r w:rsidR="00063BE9">
        <w:rPr>
          <w:rFonts w:ascii="Century" w:eastAsia="ＭＳ Ｐ明朝" w:hAnsi="Century" w:hint="eastAsia"/>
          <w:color w:val="000000" w:themeColor="text1"/>
          <w:sz w:val="24"/>
          <w:szCs w:val="24"/>
        </w:rPr>
        <w:t>部分　（事務局）</w:t>
      </w:r>
    </w:p>
    <w:p w:rsidR="00032811" w:rsidRPr="002804B4" w:rsidRDefault="00496AAD" w:rsidP="00585E0F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 w:rsidRPr="0051676C"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9B175B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906640">
        <w:rPr>
          <w:rFonts w:eastAsia="ＭＳ Ｐ明朝"/>
          <w:color w:val="000000" w:themeColor="text1"/>
          <w:sz w:val="24"/>
          <w:szCs w:val="24"/>
          <w:lang w:val="de-DE"/>
        </w:rPr>
        <w:t>4</w:t>
      </w:r>
      <w:r w:rsidR="00132E6D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EF678E" w:rsidRPr="0051676C">
        <w:rPr>
          <w:rFonts w:eastAsia="ＭＳ Ｐ明朝"/>
          <w:color w:val="000000" w:themeColor="text1"/>
          <w:sz w:val="24"/>
          <w:szCs w:val="24"/>
          <w:lang w:val="de-DE"/>
        </w:rPr>
        <w:t>8</w:t>
      </w:r>
      <w:r w:rsidR="00132E6D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2A6BB2">
        <w:rPr>
          <w:rFonts w:eastAsia="ＭＳ Ｐ明朝"/>
          <w:color w:val="000000" w:themeColor="text1"/>
          <w:sz w:val="24"/>
          <w:szCs w:val="24"/>
          <w:lang w:val="de-DE"/>
        </w:rPr>
        <w:t>5</w:t>
      </w:r>
      <w:r w:rsidR="00132E6D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 </w:t>
      </w:r>
      <w:r w:rsidR="00032811" w:rsidRPr="002804B4">
        <w:rPr>
          <w:rFonts w:eastAsia="ＭＳ Ｐ明朝"/>
          <w:color w:val="000000" w:themeColor="text1"/>
          <w:sz w:val="24"/>
          <w:szCs w:val="24"/>
          <w:lang w:val="de-DE"/>
        </w:rPr>
        <w:t>2020</w:t>
      </w:r>
      <w:r w:rsidR="00032811">
        <w:rPr>
          <w:rFonts w:eastAsia="ＭＳ Ｐ明朝" w:hint="eastAsia"/>
          <w:color w:val="000000" w:themeColor="text1"/>
          <w:sz w:val="24"/>
          <w:szCs w:val="24"/>
        </w:rPr>
        <w:t>年度</w:t>
      </w:r>
      <w:r w:rsidR="00032811" w:rsidRPr="002804B4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</w:t>
      </w:r>
      <w:r w:rsidR="00032811">
        <w:rPr>
          <w:rFonts w:eastAsia="ＭＳ Ｐ明朝" w:hint="eastAsia"/>
          <w:color w:val="000000" w:themeColor="text1"/>
          <w:sz w:val="24"/>
          <w:szCs w:val="24"/>
        </w:rPr>
        <w:t xml:space="preserve">開催日程　</w:t>
      </w:r>
      <w:r w:rsidR="00032811" w:rsidRPr="002804B4">
        <w:rPr>
          <w:rFonts w:eastAsia="ＭＳ Ｐ明朝" w:hint="eastAsia"/>
          <w:color w:val="000000" w:themeColor="text1"/>
          <w:sz w:val="24"/>
          <w:szCs w:val="24"/>
          <w:lang w:val="de-DE"/>
        </w:rPr>
        <w:t>（</w:t>
      </w:r>
      <w:r w:rsidR="00032811">
        <w:rPr>
          <w:rFonts w:eastAsia="ＭＳ Ｐ明朝" w:hint="eastAsia"/>
          <w:color w:val="000000" w:themeColor="text1"/>
          <w:sz w:val="24"/>
          <w:szCs w:val="24"/>
        </w:rPr>
        <w:t>事務局</w:t>
      </w:r>
      <w:r w:rsidR="00032811" w:rsidRPr="002804B4">
        <w:rPr>
          <w:rFonts w:eastAsia="ＭＳ Ｐ明朝" w:hint="eastAsia"/>
          <w:color w:val="000000" w:themeColor="text1"/>
          <w:sz w:val="24"/>
          <w:szCs w:val="24"/>
          <w:lang w:val="de-DE"/>
        </w:rPr>
        <w:t>）</w:t>
      </w:r>
    </w:p>
    <w:p w:rsidR="000F291F" w:rsidRPr="002804B4" w:rsidRDefault="000F291F" w:rsidP="00585E0F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</w:p>
    <w:p w:rsidR="00C47771" w:rsidRPr="00EF678E" w:rsidRDefault="0050798E" w:rsidP="00EF678E">
      <w:pPr>
        <w:rPr>
          <w:rFonts w:eastAsia="ＭＳ Ｐ明朝"/>
          <w:color w:val="000000" w:themeColor="text1"/>
          <w:sz w:val="24"/>
          <w:szCs w:val="24"/>
        </w:rPr>
      </w:pPr>
      <w:r w:rsidRPr="00840D35">
        <w:rPr>
          <w:rFonts w:eastAsia="ＭＳ Ｐ明朝" w:hint="eastAsia"/>
          <w:color w:val="000000" w:themeColor="text1"/>
          <w:sz w:val="24"/>
          <w:szCs w:val="24"/>
        </w:rPr>
        <w:t>【</w:t>
      </w:r>
      <w:r w:rsidR="00472E8F" w:rsidRPr="00840D35">
        <w:rPr>
          <w:rFonts w:eastAsia="ＭＳ Ｐ明朝" w:hint="eastAsia"/>
          <w:color w:val="000000" w:themeColor="text1"/>
          <w:sz w:val="24"/>
          <w:szCs w:val="24"/>
        </w:rPr>
        <w:t>光</w:t>
      </w:r>
      <w:r w:rsidRPr="00840D35">
        <w:rPr>
          <w:rFonts w:eastAsia="ＭＳ Ｐ明朝" w:hint="eastAsia"/>
          <w:color w:val="000000" w:themeColor="text1"/>
          <w:sz w:val="24"/>
          <w:szCs w:val="24"/>
        </w:rPr>
        <w:t>能動</w:t>
      </w:r>
      <w:r w:rsidR="00472E8F" w:rsidRPr="00840D35">
        <w:rPr>
          <w:rFonts w:eastAsia="ＭＳ Ｐ明朝" w:hint="eastAsia"/>
          <w:color w:val="000000" w:themeColor="text1"/>
          <w:sz w:val="24"/>
          <w:szCs w:val="24"/>
        </w:rPr>
        <w:t>部品標準化部会、進行中の制定および改正規格案件</w:t>
      </w:r>
      <w:r w:rsidR="00A136E1">
        <w:rPr>
          <w:rFonts w:eastAsia="ＭＳ Ｐ明朝" w:hint="eastAsia"/>
          <w:color w:val="000000" w:themeColor="text1"/>
          <w:sz w:val="24"/>
          <w:szCs w:val="24"/>
        </w:rPr>
        <w:t>（応募中の案件）</w:t>
      </w:r>
      <w:r w:rsidRPr="00840D35">
        <w:rPr>
          <w:rFonts w:eastAsia="ＭＳ Ｐ明朝" w:hint="eastAsia"/>
          <w:color w:val="000000" w:themeColor="text1"/>
          <w:sz w:val="24"/>
          <w:szCs w:val="24"/>
        </w:rPr>
        <w:t>】</w:t>
      </w:r>
    </w:p>
    <w:p w:rsidR="0002182F" w:rsidRDefault="00494C2D" w:rsidP="006103C8">
      <w:pPr>
        <w:ind w:leftChars="201" w:left="422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・</w:t>
      </w:r>
      <w:r w:rsidR="00906640" w:rsidRPr="0002182F">
        <w:rPr>
          <w:rFonts w:ascii="Century" w:eastAsia="ＭＳ Ｐ明朝" w:hAnsi="Century"/>
          <w:sz w:val="24"/>
          <w:szCs w:val="24"/>
        </w:rPr>
        <w:t>JIS C 59</w:t>
      </w:r>
      <w:r w:rsidR="0002182F" w:rsidRPr="0002182F">
        <w:rPr>
          <w:rFonts w:ascii="Century" w:eastAsia="ＭＳ Ｐ明朝" w:hAnsi="Century"/>
          <w:sz w:val="24"/>
          <w:szCs w:val="24"/>
        </w:rPr>
        <w:t>55-3</w:t>
      </w:r>
      <w:r w:rsidR="0002182F" w:rsidRPr="0002182F">
        <w:rPr>
          <w:rFonts w:ascii="Century" w:eastAsia="ＭＳ Ｐ明朝" w:hAnsi="Century"/>
          <w:sz w:val="24"/>
          <w:szCs w:val="24"/>
        </w:rPr>
        <w:t>：</w:t>
      </w:r>
      <w:r w:rsidR="0002182F">
        <w:rPr>
          <w:rFonts w:ascii="Century" w:eastAsia="ＭＳ Ｐ明朝" w:hAnsi="Century" w:hint="eastAsia"/>
          <w:sz w:val="24"/>
          <w:szCs w:val="24"/>
        </w:rPr>
        <w:t xml:space="preserve"> </w:t>
      </w:r>
      <w:r w:rsidR="0002182F" w:rsidRPr="0002182F">
        <w:rPr>
          <w:rFonts w:ascii="Century" w:eastAsia="ＭＳ Ｐ明朝" w:hAnsi="Century"/>
          <w:sz w:val="24"/>
          <w:szCs w:val="24"/>
        </w:rPr>
        <w:t>光伝送用能動部品－性能標準テンプレート－第</w:t>
      </w:r>
      <w:r w:rsidR="0002182F" w:rsidRPr="0002182F">
        <w:rPr>
          <w:rFonts w:ascii="Century" w:eastAsia="ＭＳ Ｐ明朝" w:hAnsi="Century"/>
          <w:sz w:val="24"/>
          <w:szCs w:val="24"/>
        </w:rPr>
        <w:t>3</w:t>
      </w:r>
      <w:r w:rsidR="0002182F" w:rsidRPr="0002182F">
        <w:rPr>
          <w:rFonts w:ascii="Century" w:eastAsia="ＭＳ Ｐ明朝" w:hAnsi="Century"/>
          <w:sz w:val="24"/>
          <w:szCs w:val="24"/>
        </w:rPr>
        <w:t>部：単心波長多重並列</w:t>
      </w:r>
    </w:p>
    <w:p w:rsidR="00EF678E" w:rsidRPr="0002182F" w:rsidRDefault="0002182F" w:rsidP="0002182F">
      <w:pPr>
        <w:ind w:leftChars="201" w:left="422" w:firstLineChars="750" w:firstLine="1800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伝送用光送受信モジュール</w:t>
      </w:r>
    </w:p>
    <w:p w:rsidR="0002182F" w:rsidRDefault="00906640" w:rsidP="006103C8">
      <w:pPr>
        <w:ind w:leftChars="201" w:left="422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・</w:t>
      </w:r>
      <w:r w:rsidRPr="0002182F">
        <w:rPr>
          <w:rFonts w:ascii="Century" w:eastAsia="ＭＳ Ｐ明朝" w:hAnsi="Century"/>
          <w:sz w:val="24"/>
          <w:szCs w:val="24"/>
        </w:rPr>
        <w:t>JIS C 59</w:t>
      </w:r>
      <w:r w:rsidR="0002182F" w:rsidRPr="0002182F">
        <w:rPr>
          <w:rFonts w:ascii="Century" w:eastAsia="ＭＳ Ｐ明朝" w:hAnsi="Century"/>
          <w:sz w:val="24"/>
          <w:szCs w:val="24"/>
        </w:rPr>
        <w:t>54-7</w:t>
      </w:r>
      <w:r w:rsidR="0002182F" w:rsidRPr="0002182F">
        <w:rPr>
          <w:rFonts w:ascii="Century" w:eastAsia="ＭＳ Ｐ明朝" w:hAnsi="Century"/>
          <w:sz w:val="24"/>
          <w:szCs w:val="24"/>
        </w:rPr>
        <w:t>：</w:t>
      </w:r>
      <w:r w:rsidR="0002182F">
        <w:rPr>
          <w:rFonts w:ascii="Century" w:eastAsia="ＭＳ Ｐ明朝" w:hAnsi="Century" w:hint="eastAsia"/>
          <w:sz w:val="24"/>
          <w:szCs w:val="24"/>
        </w:rPr>
        <w:t xml:space="preserve"> </w:t>
      </w:r>
      <w:r w:rsidR="0002182F" w:rsidRPr="0002182F">
        <w:rPr>
          <w:rFonts w:ascii="Century" w:eastAsia="ＭＳ Ｐ明朝" w:hAnsi="Century"/>
          <w:sz w:val="24"/>
          <w:szCs w:val="24"/>
        </w:rPr>
        <w:t>光伝送用能動部品－試験及び測定方法－第</w:t>
      </w:r>
      <w:r w:rsidR="0002182F" w:rsidRPr="0002182F">
        <w:rPr>
          <w:rFonts w:ascii="Century" w:eastAsia="ＭＳ Ｐ明朝" w:hAnsi="Century"/>
          <w:sz w:val="24"/>
          <w:szCs w:val="24"/>
        </w:rPr>
        <w:t>7</w:t>
      </w:r>
      <w:r w:rsidR="0002182F" w:rsidRPr="0002182F">
        <w:rPr>
          <w:rFonts w:ascii="Century" w:eastAsia="ＭＳ Ｐ明朝" w:hAnsi="Century"/>
          <w:sz w:val="24"/>
          <w:szCs w:val="24"/>
        </w:rPr>
        <w:t>部：単心波長多重並列</w:t>
      </w:r>
    </w:p>
    <w:p w:rsidR="00906640" w:rsidRPr="0002182F" w:rsidRDefault="0002182F" w:rsidP="0002182F">
      <w:pPr>
        <w:ind w:leftChars="201" w:left="422" w:firstLineChars="750" w:firstLine="1800"/>
        <w:rPr>
          <w:rFonts w:ascii="Century" w:eastAsia="ＭＳ Ｐ明朝" w:hAnsi="Century"/>
          <w:sz w:val="24"/>
          <w:szCs w:val="24"/>
        </w:rPr>
      </w:pPr>
      <w:r w:rsidRPr="0002182F">
        <w:rPr>
          <w:rFonts w:ascii="Century" w:eastAsia="ＭＳ Ｐ明朝" w:hAnsi="Century"/>
          <w:sz w:val="24"/>
          <w:szCs w:val="24"/>
        </w:rPr>
        <w:t>伝送用光送受信モジュール】</w:t>
      </w:r>
    </w:p>
    <w:p w:rsidR="00072716" w:rsidRDefault="00072716" w:rsidP="006103C8">
      <w:pPr>
        <w:ind w:leftChars="201" w:left="422"/>
        <w:rPr>
          <w:rFonts w:eastAsia="ＭＳ Ｐ明朝"/>
          <w:sz w:val="24"/>
          <w:szCs w:val="24"/>
        </w:rPr>
      </w:pPr>
    </w:p>
    <w:p w:rsidR="00596799" w:rsidRPr="00F95726" w:rsidRDefault="00596799" w:rsidP="00EF678E">
      <w:pPr>
        <w:ind w:leftChars="201" w:left="422"/>
        <w:jc w:val="right"/>
        <w:rPr>
          <w:rFonts w:eastAsia="ＭＳ Ｐ明朝"/>
          <w:sz w:val="24"/>
          <w:szCs w:val="24"/>
        </w:rPr>
      </w:pPr>
      <w:r w:rsidRPr="00F95726">
        <w:rPr>
          <w:rFonts w:cs="ＭＳ 明朝" w:hint="eastAsia"/>
          <w:bCs/>
          <w:sz w:val="24"/>
          <w:szCs w:val="24"/>
        </w:rPr>
        <w:t>以上</w:t>
      </w:r>
    </w:p>
    <w:sectPr w:rsidR="00596799" w:rsidRPr="00F95726" w:rsidSect="00A136E1">
      <w:headerReference w:type="default" r:id="rId6"/>
      <w:pgSz w:w="11906" w:h="16838" w:code="9"/>
      <w:pgMar w:top="1134" w:right="1077" w:bottom="851" w:left="1077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5C1" w:rsidRDefault="00C345C1" w:rsidP="00C345C1">
      <w:r>
        <w:separator/>
      </w:r>
    </w:p>
  </w:endnote>
  <w:endnote w:type="continuationSeparator" w:id="0">
    <w:p w:rsidR="00C345C1" w:rsidRDefault="00C345C1" w:rsidP="00C3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5C1" w:rsidRDefault="00C345C1" w:rsidP="00C345C1">
      <w:r>
        <w:separator/>
      </w:r>
    </w:p>
  </w:footnote>
  <w:footnote w:type="continuationSeparator" w:id="0">
    <w:p w:rsidR="00C345C1" w:rsidRDefault="00C345C1" w:rsidP="00C3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DFB" w:rsidRPr="00464DFB" w:rsidRDefault="00AD45BB" w:rsidP="00464DFB">
    <w:pPr>
      <w:pStyle w:val="a3"/>
      <w:jc w:val="right"/>
      <w:rPr>
        <w:sz w:val="24"/>
        <w:szCs w:val="24"/>
      </w:rPr>
    </w:pPr>
    <w:r>
      <w:rPr>
        <w:sz w:val="24"/>
        <w:szCs w:val="24"/>
      </w:rPr>
      <w:t>20</w:t>
    </w:r>
    <w:r w:rsidR="00464DFB" w:rsidRPr="00464DFB">
      <w:rPr>
        <w:rFonts w:hint="eastAsia"/>
        <w:sz w:val="24"/>
        <w:szCs w:val="24"/>
      </w:rPr>
      <w:t>-</w:t>
    </w:r>
    <w:r w:rsidR="00906640">
      <w:rPr>
        <w:sz w:val="24"/>
        <w:szCs w:val="24"/>
      </w:rPr>
      <w:t>4</w:t>
    </w:r>
    <w:r w:rsidR="00464DFB" w:rsidRPr="00464DFB">
      <w:rPr>
        <w:rFonts w:hint="eastAsia"/>
        <w:sz w:val="24"/>
        <w:szCs w:val="24"/>
      </w:rPr>
      <w:t>-0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031"/>
    <w:rsid w:val="0002182F"/>
    <w:rsid w:val="00032811"/>
    <w:rsid w:val="000343DD"/>
    <w:rsid w:val="000432B2"/>
    <w:rsid w:val="00063BE9"/>
    <w:rsid w:val="00072716"/>
    <w:rsid w:val="00076148"/>
    <w:rsid w:val="0008590A"/>
    <w:rsid w:val="00093461"/>
    <w:rsid w:val="000B5390"/>
    <w:rsid w:val="000B6278"/>
    <w:rsid w:val="000B721F"/>
    <w:rsid w:val="000C1EE5"/>
    <w:rsid w:val="000C36FE"/>
    <w:rsid w:val="000F291F"/>
    <w:rsid w:val="00104114"/>
    <w:rsid w:val="00107374"/>
    <w:rsid w:val="001245DB"/>
    <w:rsid w:val="001320D0"/>
    <w:rsid w:val="00132E6D"/>
    <w:rsid w:val="00194AB7"/>
    <w:rsid w:val="001A3879"/>
    <w:rsid w:val="001B2AC7"/>
    <w:rsid w:val="001C0A9A"/>
    <w:rsid w:val="001C3C9D"/>
    <w:rsid w:val="001E0547"/>
    <w:rsid w:val="0021613A"/>
    <w:rsid w:val="0026534C"/>
    <w:rsid w:val="002755D8"/>
    <w:rsid w:val="002804B4"/>
    <w:rsid w:val="002A14E7"/>
    <w:rsid w:val="002A6BB2"/>
    <w:rsid w:val="002B1A0F"/>
    <w:rsid w:val="002B3DED"/>
    <w:rsid w:val="002D093E"/>
    <w:rsid w:val="002E1877"/>
    <w:rsid w:val="0030150B"/>
    <w:rsid w:val="00340031"/>
    <w:rsid w:val="003401D1"/>
    <w:rsid w:val="00371927"/>
    <w:rsid w:val="00387C16"/>
    <w:rsid w:val="00394CEA"/>
    <w:rsid w:val="00396F82"/>
    <w:rsid w:val="003A0482"/>
    <w:rsid w:val="003D7F02"/>
    <w:rsid w:val="003D7FF8"/>
    <w:rsid w:val="003F5F0D"/>
    <w:rsid w:val="004010E1"/>
    <w:rsid w:val="00401403"/>
    <w:rsid w:val="00444837"/>
    <w:rsid w:val="00453403"/>
    <w:rsid w:val="00460B1A"/>
    <w:rsid w:val="00464DFB"/>
    <w:rsid w:val="00472135"/>
    <w:rsid w:val="00472E8F"/>
    <w:rsid w:val="00482E88"/>
    <w:rsid w:val="00494C2D"/>
    <w:rsid w:val="00496AAD"/>
    <w:rsid w:val="004A7505"/>
    <w:rsid w:val="004D5E7B"/>
    <w:rsid w:val="004D70FC"/>
    <w:rsid w:val="0050798E"/>
    <w:rsid w:val="005150EF"/>
    <w:rsid w:val="005158ED"/>
    <w:rsid w:val="0051676C"/>
    <w:rsid w:val="00585E0F"/>
    <w:rsid w:val="00596799"/>
    <w:rsid w:val="006010BD"/>
    <w:rsid w:val="00601247"/>
    <w:rsid w:val="006103C8"/>
    <w:rsid w:val="006211F9"/>
    <w:rsid w:val="006440A9"/>
    <w:rsid w:val="00644266"/>
    <w:rsid w:val="006508E4"/>
    <w:rsid w:val="00661EE1"/>
    <w:rsid w:val="00670B5B"/>
    <w:rsid w:val="0068670D"/>
    <w:rsid w:val="006C145D"/>
    <w:rsid w:val="006D0893"/>
    <w:rsid w:val="006F1DAF"/>
    <w:rsid w:val="00714A0E"/>
    <w:rsid w:val="007373D8"/>
    <w:rsid w:val="007550F6"/>
    <w:rsid w:val="0076129B"/>
    <w:rsid w:val="007660B5"/>
    <w:rsid w:val="007713E8"/>
    <w:rsid w:val="00786D7A"/>
    <w:rsid w:val="007960B2"/>
    <w:rsid w:val="007A65C4"/>
    <w:rsid w:val="007D7D1A"/>
    <w:rsid w:val="008230AC"/>
    <w:rsid w:val="00832488"/>
    <w:rsid w:val="00840D35"/>
    <w:rsid w:val="00867296"/>
    <w:rsid w:val="008B70FF"/>
    <w:rsid w:val="009018F1"/>
    <w:rsid w:val="00902438"/>
    <w:rsid w:val="00906640"/>
    <w:rsid w:val="00906C37"/>
    <w:rsid w:val="009206BC"/>
    <w:rsid w:val="00932EA3"/>
    <w:rsid w:val="0094417F"/>
    <w:rsid w:val="00957CD9"/>
    <w:rsid w:val="009657CE"/>
    <w:rsid w:val="009872DE"/>
    <w:rsid w:val="009A78C3"/>
    <w:rsid w:val="009B175B"/>
    <w:rsid w:val="009C01E6"/>
    <w:rsid w:val="009D4FEF"/>
    <w:rsid w:val="00A0240F"/>
    <w:rsid w:val="00A136E1"/>
    <w:rsid w:val="00A14724"/>
    <w:rsid w:val="00A30553"/>
    <w:rsid w:val="00A364A8"/>
    <w:rsid w:val="00A54F4F"/>
    <w:rsid w:val="00A643BA"/>
    <w:rsid w:val="00AB2329"/>
    <w:rsid w:val="00AC2F44"/>
    <w:rsid w:val="00AD45BB"/>
    <w:rsid w:val="00AE79FA"/>
    <w:rsid w:val="00AF128B"/>
    <w:rsid w:val="00B024E8"/>
    <w:rsid w:val="00B06A02"/>
    <w:rsid w:val="00B208D6"/>
    <w:rsid w:val="00B26D33"/>
    <w:rsid w:val="00B312E0"/>
    <w:rsid w:val="00B3217C"/>
    <w:rsid w:val="00B32EB9"/>
    <w:rsid w:val="00B339B2"/>
    <w:rsid w:val="00B443E3"/>
    <w:rsid w:val="00B51D54"/>
    <w:rsid w:val="00B54FC1"/>
    <w:rsid w:val="00B71451"/>
    <w:rsid w:val="00B915A5"/>
    <w:rsid w:val="00BB4DEE"/>
    <w:rsid w:val="00BF440A"/>
    <w:rsid w:val="00C316FA"/>
    <w:rsid w:val="00C345C1"/>
    <w:rsid w:val="00C47771"/>
    <w:rsid w:val="00C5598B"/>
    <w:rsid w:val="00C578A3"/>
    <w:rsid w:val="00CA6A0D"/>
    <w:rsid w:val="00CB2E3B"/>
    <w:rsid w:val="00CD3796"/>
    <w:rsid w:val="00CD455A"/>
    <w:rsid w:val="00CD5466"/>
    <w:rsid w:val="00CE14AA"/>
    <w:rsid w:val="00CF0F43"/>
    <w:rsid w:val="00CF5A1E"/>
    <w:rsid w:val="00D10002"/>
    <w:rsid w:val="00D17326"/>
    <w:rsid w:val="00D331E7"/>
    <w:rsid w:val="00D40024"/>
    <w:rsid w:val="00D47D37"/>
    <w:rsid w:val="00D63E06"/>
    <w:rsid w:val="00D715E6"/>
    <w:rsid w:val="00D81BD6"/>
    <w:rsid w:val="00D912CE"/>
    <w:rsid w:val="00DD40AF"/>
    <w:rsid w:val="00E34BFB"/>
    <w:rsid w:val="00E40133"/>
    <w:rsid w:val="00E66FBB"/>
    <w:rsid w:val="00E80EDB"/>
    <w:rsid w:val="00E922E8"/>
    <w:rsid w:val="00EB2816"/>
    <w:rsid w:val="00EE062A"/>
    <w:rsid w:val="00EF678E"/>
    <w:rsid w:val="00F21C2F"/>
    <w:rsid w:val="00F26583"/>
    <w:rsid w:val="00F52751"/>
    <w:rsid w:val="00F55B2B"/>
    <w:rsid w:val="00F56BCD"/>
    <w:rsid w:val="00F75395"/>
    <w:rsid w:val="00F82CC5"/>
    <w:rsid w:val="00F918A7"/>
    <w:rsid w:val="00F95726"/>
    <w:rsid w:val="00F963E3"/>
    <w:rsid w:val="00FA2463"/>
    <w:rsid w:val="00FB0326"/>
    <w:rsid w:val="00FD0B71"/>
    <w:rsid w:val="00FE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6AB568BF"/>
  <w15:docId w15:val="{50CA73AF-D7BA-470D-9B32-B7B11F0E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45C1"/>
  </w:style>
  <w:style w:type="paragraph" w:styleId="a5">
    <w:name w:val="footer"/>
    <w:basedOn w:val="a"/>
    <w:link w:val="a6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45C1"/>
  </w:style>
  <w:style w:type="paragraph" w:styleId="a7">
    <w:name w:val="Plain Text"/>
    <w:basedOn w:val="a"/>
    <w:link w:val="a8"/>
    <w:uiPriority w:val="99"/>
    <w:unhideWhenUsed/>
    <w:rsid w:val="007550F6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8">
    <w:name w:val="書式なし (文字)"/>
    <w:basedOn w:val="a0"/>
    <w:link w:val="a7"/>
    <w:uiPriority w:val="99"/>
    <w:rsid w:val="007550F6"/>
    <w:rPr>
      <w:rFonts w:ascii="ＭＳ ゴシック" w:eastAsia="ＭＳ ゴシック" w:hAnsi="Courier New" w:cs="Courier New"/>
      <w:sz w:val="20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0B5390"/>
  </w:style>
  <w:style w:type="character" w:customStyle="1" w:styleId="aa">
    <w:name w:val="日付 (文字)"/>
    <w:basedOn w:val="a0"/>
    <w:link w:val="a9"/>
    <w:uiPriority w:val="99"/>
    <w:semiHidden/>
    <w:rsid w:val="000B5390"/>
  </w:style>
  <w:style w:type="paragraph" w:styleId="ab">
    <w:name w:val="Balloon Text"/>
    <w:basedOn w:val="a"/>
    <w:link w:val="ac"/>
    <w:uiPriority w:val="99"/>
    <w:semiHidden/>
    <w:unhideWhenUsed/>
    <w:rsid w:val="007612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12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5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須﨑 慎三</dc:creator>
  <cp:lastModifiedBy>間瀬 昇次</cp:lastModifiedBy>
  <cp:revision>8</cp:revision>
  <dcterms:created xsi:type="dcterms:W3CDTF">2020-11-24T01:20:00Z</dcterms:created>
  <dcterms:modified xsi:type="dcterms:W3CDTF">2020-12-16T23:17:00Z</dcterms:modified>
</cp:coreProperties>
</file>